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4" w:rsidRDefault="00DD1ECF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D1ECF">
        <w:rPr>
          <w:rFonts w:ascii="Times New Roman CYR" w:hAnsi="Times New Roman CYR" w:cs="Times New Roman CYR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pt;visibility:visible;mso-wrap-style:square">
            <v:imagedata r:id="rId8" o:title=""/>
          </v:shape>
        </w:pict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 w:rsidR="005A3BDD" w:rsidRPr="00081F64">
        <w:rPr>
          <w:b/>
          <w:sz w:val="28"/>
          <w:szCs w:val="28"/>
        </w:rPr>
        <w:t>1</w:t>
      </w:r>
      <w:r w:rsidRPr="00081F64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 xml:space="preserve">РЕЗУЛЬТАТАМ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 w:rsidRPr="00081F64">
        <w:rPr>
          <w:b/>
          <w:sz w:val="28"/>
          <w:szCs w:val="28"/>
        </w:rPr>
        <w:t>1</w:t>
      </w:r>
      <w:r w:rsidR="00E20B56">
        <w:rPr>
          <w:b/>
          <w:sz w:val="28"/>
          <w:szCs w:val="28"/>
        </w:rPr>
        <w:t>4</w:t>
      </w:r>
      <w:r w:rsidRPr="00081F64">
        <w:rPr>
          <w:b/>
          <w:sz w:val="28"/>
          <w:szCs w:val="28"/>
        </w:rPr>
        <w:t xml:space="preserve"> ГОД</w:t>
      </w:r>
    </w:p>
    <w:p w:rsidR="00623976" w:rsidRDefault="00623976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Баяндай</w:t>
      </w:r>
      <w:r w:rsidR="00F46AF9" w:rsidRPr="00F46AF9">
        <w:rPr>
          <w:rFonts w:ascii="Times New Roman" w:hAnsi="Times New Roman"/>
          <w:i w:val="0"/>
          <w:sz w:val="28"/>
        </w:rPr>
        <w:t xml:space="preserve">                                                                         </w:t>
      </w:r>
      <w:r w:rsidR="009B048D">
        <w:rPr>
          <w:rFonts w:ascii="Times New Roman" w:hAnsi="Times New Roman"/>
          <w:i w:val="0"/>
          <w:sz w:val="28"/>
        </w:rPr>
        <w:t>1</w:t>
      </w:r>
      <w:r w:rsidR="00AA37E0">
        <w:rPr>
          <w:rFonts w:ascii="Times New Roman" w:hAnsi="Times New Roman"/>
          <w:i w:val="0"/>
          <w:sz w:val="28"/>
        </w:rPr>
        <w:t>2</w:t>
      </w:r>
      <w:r w:rsidR="00136394">
        <w:rPr>
          <w:rFonts w:ascii="Times New Roman" w:hAnsi="Times New Roman"/>
          <w:i w:val="0"/>
          <w:sz w:val="28"/>
        </w:rPr>
        <w:t xml:space="preserve"> марта</w:t>
      </w:r>
      <w:r w:rsidR="009515A1">
        <w:rPr>
          <w:rFonts w:ascii="Times New Roman" w:hAnsi="Times New Roman"/>
          <w:i w:val="0"/>
          <w:sz w:val="28"/>
        </w:rPr>
        <w:t xml:space="preserve"> 20</w:t>
      </w:r>
      <w:r w:rsidR="003800F9">
        <w:rPr>
          <w:rFonts w:ascii="Times New Roman" w:hAnsi="Times New Roman"/>
          <w:i w:val="0"/>
          <w:sz w:val="28"/>
        </w:rPr>
        <w:t>1</w:t>
      </w:r>
      <w:r w:rsidR="00E20B56">
        <w:rPr>
          <w:rFonts w:ascii="Times New Roman" w:hAnsi="Times New Roman"/>
          <w:i w:val="0"/>
          <w:sz w:val="28"/>
        </w:rPr>
        <w:t>5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</w:p>
    <w:p w:rsidR="00570926" w:rsidRDefault="00570926" w:rsidP="002D2F81">
      <w:pPr>
        <w:suppressAutoHyphens/>
        <w:ind w:firstLine="567"/>
        <w:jc w:val="both"/>
        <w:rPr>
          <w:sz w:val="28"/>
        </w:rPr>
      </w:pP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="00F46AF9" w:rsidRPr="00F46AF9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="00F46AF9" w:rsidRPr="00F46AF9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752E2D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F46AF9" w:rsidRPr="00F46AF9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от </w:t>
      </w:r>
      <w:r w:rsidR="006A2D75">
        <w:rPr>
          <w:rFonts w:ascii="Times New Roman" w:hAnsi="Times New Roman"/>
          <w:i w:val="0"/>
          <w:sz w:val="28"/>
        </w:rPr>
        <w:t>28</w:t>
      </w:r>
      <w:r w:rsidR="00A713E4" w:rsidRPr="00A713E4">
        <w:rPr>
          <w:rFonts w:ascii="Times New Roman" w:hAnsi="Times New Roman"/>
          <w:i w:val="0"/>
          <w:sz w:val="28"/>
        </w:rPr>
        <w:t>.1</w:t>
      </w:r>
      <w:r w:rsidR="006A2D75">
        <w:rPr>
          <w:rFonts w:ascii="Times New Roman" w:hAnsi="Times New Roman"/>
          <w:i w:val="0"/>
          <w:sz w:val="28"/>
        </w:rPr>
        <w:t>1</w:t>
      </w:r>
      <w:r w:rsidR="00A713E4" w:rsidRPr="00A713E4">
        <w:rPr>
          <w:rFonts w:ascii="Times New Roman" w:hAnsi="Times New Roman"/>
          <w:i w:val="0"/>
          <w:sz w:val="28"/>
        </w:rPr>
        <w:t>.201</w:t>
      </w:r>
      <w:r w:rsidR="006A2D75">
        <w:rPr>
          <w:rFonts w:ascii="Times New Roman" w:hAnsi="Times New Roman"/>
          <w:i w:val="0"/>
          <w:sz w:val="28"/>
        </w:rPr>
        <w:t>3</w:t>
      </w:r>
      <w:r w:rsidR="003B4C2C" w:rsidRPr="00A713E4">
        <w:rPr>
          <w:rFonts w:ascii="Times New Roman" w:hAnsi="Times New Roman"/>
          <w:i w:val="0"/>
          <w:sz w:val="28"/>
        </w:rPr>
        <w:t xml:space="preserve">г. </w:t>
      </w:r>
      <w:r w:rsidR="00D714DB" w:rsidRPr="00A713E4">
        <w:rPr>
          <w:rFonts w:ascii="Times New Roman" w:hAnsi="Times New Roman"/>
          <w:i w:val="0"/>
          <w:sz w:val="28"/>
        </w:rPr>
        <w:t>№</w:t>
      </w:r>
      <w:r w:rsidR="006A2D75">
        <w:rPr>
          <w:rFonts w:ascii="Times New Roman" w:hAnsi="Times New Roman"/>
          <w:i w:val="0"/>
          <w:sz w:val="28"/>
        </w:rPr>
        <w:t>43</w:t>
      </w:r>
      <w:r w:rsidR="00A713E4" w:rsidRPr="00A713E4">
        <w:rPr>
          <w:rFonts w:ascii="Times New Roman" w:hAnsi="Times New Roman"/>
          <w:i w:val="0"/>
          <w:sz w:val="28"/>
        </w:rPr>
        <w:t>/4</w:t>
      </w:r>
      <w:r w:rsidR="00D714DB" w:rsidRPr="00A713E4">
        <w:rPr>
          <w:rFonts w:ascii="Times New Roman" w:hAnsi="Times New Roman"/>
          <w:i w:val="0"/>
          <w:sz w:val="28"/>
        </w:rPr>
        <w:t xml:space="preserve"> «Об утве</w:t>
      </w:r>
      <w:r w:rsidR="00D714DB" w:rsidRPr="00A713E4">
        <w:rPr>
          <w:rFonts w:ascii="Times New Roman" w:hAnsi="Times New Roman"/>
          <w:i w:val="0"/>
          <w:sz w:val="28"/>
        </w:rPr>
        <w:t>р</w:t>
      </w:r>
      <w:r w:rsidR="00D714DB" w:rsidRPr="00A713E4">
        <w:rPr>
          <w:rFonts w:ascii="Times New Roman" w:hAnsi="Times New Roman"/>
          <w:i w:val="0"/>
          <w:sz w:val="28"/>
        </w:rPr>
        <w:t>ждении Положения о бюджетном процессе в муниципальном образовании «Баяндаевский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F46AF9" w:rsidRPr="00F46AF9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53165E">
        <w:rPr>
          <w:sz w:val="28"/>
        </w:rPr>
        <w:t>4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исполнения </w:t>
      </w:r>
      <w:r w:rsidR="00B864F2">
        <w:rPr>
          <w:rFonts w:ascii="Times New Roman" w:hAnsi="Times New Roman"/>
          <w:b/>
          <w:i w:val="0"/>
          <w:sz w:val="28"/>
        </w:rPr>
        <w:t>районного</w:t>
      </w:r>
      <w:r>
        <w:rPr>
          <w:rFonts w:ascii="Times New Roman" w:hAnsi="Times New Roman"/>
          <w:b/>
          <w:i w:val="0"/>
          <w:sz w:val="28"/>
        </w:rPr>
        <w:t xml:space="preserve"> бюджета</w:t>
      </w: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 «Баяндаевский район».</w:t>
      </w:r>
    </w:p>
    <w:p w:rsidR="00500E83" w:rsidRPr="00297D9E" w:rsidRDefault="00500E83" w:rsidP="00297D9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8"/>
        </w:rPr>
        <w:t xml:space="preserve">При составлении, рассмотрении, утверждении и исполнении бюджета </w:t>
      </w:r>
      <w:r>
        <w:rPr>
          <w:sz w:val="28"/>
        </w:rPr>
        <w:lastRenderedPageBreak/>
        <w:t>муниципального образования «Баяндаевский район» на 201</w:t>
      </w:r>
      <w:r w:rsidR="00A918F2">
        <w:rPr>
          <w:sz w:val="28"/>
        </w:rPr>
        <w:t>4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>, областным бюджетным законодательством, Уставом МО «Баяндаевский район» (далее – Устав), пр</w:t>
      </w:r>
      <w:r w:rsidR="007E33C8" w:rsidRPr="00297D9E">
        <w:rPr>
          <w:sz w:val="28"/>
        </w:rPr>
        <w:t>и</w:t>
      </w:r>
      <w:r w:rsidR="007E33C8" w:rsidRPr="00297D9E">
        <w:rPr>
          <w:sz w:val="28"/>
        </w:rPr>
        <w:t xml:space="preserve">нятым решением Думы МО «Баяндаевский район» </w:t>
      </w:r>
      <w:r w:rsidR="00297D9E" w:rsidRPr="00297D9E">
        <w:rPr>
          <w:sz w:val="28"/>
          <w:szCs w:val="28"/>
        </w:rPr>
        <w:t>от 13</w:t>
      </w:r>
      <w:r w:rsidR="007575D2">
        <w:rPr>
          <w:sz w:val="28"/>
          <w:szCs w:val="28"/>
        </w:rPr>
        <w:t>.07.</w:t>
      </w:r>
      <w:r w:rsidR="00297D9E" w:rsidRPr="00297D9E">
        <w:rPr>
          <w:sz w:val="28"/>
          <w:szCs w:val="28"/>
        </w:rPr>
        <w:t xml:space="preserve">2005 года </w:t>
      </w:r>
      <w:r w:rsidR="00AA3671">
        <w:rPr>
          <w:sz w:val="28"/>
          <w:szCs w:val="28"/>
        </w:rPr>
        <w:t>№</w:t>
      </w:r>
      <w:r w:rsidR="00297D9E" w:rsidRPr="00297D9E">
        <w:rPr>
          <w:sz w:val="28"/>
          <w:szCs w:val="28"/>
        </w:rPr>
        <w:t>8/1</w:t>
      </w:r>
      <w:r w:rsidR="007E33C8" w:rsidRPr="00297D9E">
        <w:rPr>
          <w:sz w:val="28"/>
        </w:rPr>
        <w:t>«Об утверждении Устава муниципального образования «Баяндаевский район</w:t>
      </w:r>
      <w:proofErr w:type="gramEnd"/>
      <w:r w:rsidR="007E33C8" w:rsidRPr="00297D9E">
        <w:rPr>
          <w:sz w:val="28"/>
        </w:rPr>
        <w:t xml:space="preserve">» (в редакции решения Думы МО «Баяндаевский район» </w:t>
      </w:r>
      <w:r w:rsidR="00297D9E" w:rsidRPr="00297D9E">
        <w:rPr>
          <w:sz w:val="28"/>
          <w:szCs w:val="28"/>
        </w:rPr>
        <w:t>от 2</w:t>
      </w:r>
      <w:r w:rsidR="006A2D75">
        <w:rPr>
          <w:sz w:val="28"/>
          <w:szCs w:val="28"/>
        </w:rPr>
        <w:t>8</w:t>
      </w:r>
      <w:r w:rsidR="00297D9E" w:rsidRPr="00297D9E">
        <w:rPr>
          <w:sz w:val="28"/>
          <w:szCs w:val="28"/>
        </w:rPr>
        <w:t>.1</w:t>
      </w:r>
      <w:r w:rsidR="006A2D75">
        <w:rPr>
          <w:sz w:val="28"/>
          <w:szCs w:val="28"/>
        </w:rPr>
        <w:t>1</w:t>
      </w:r>
      <w:r w:rsidR="00297D9E" w:rsidRPr="00297D9E">
        <w:rPr>
          <w:sz w:val="28"/>
          <w:szCs w:val="28"/>
        </w:rPr>
        <w:t>.201</w:t>
      </w:r>
      <w:r w:rsidR="006A2D75">
        <w:rPr>
          <w:sz w:val="28"/>
          <w:szCs w:val="28"/>
        </w:rPr>
        <w:t>3</w:t>
      </w:r>
      <w:r w:rsidR="00AA3671">
        <w:rPr>
          <w:sz w:val="28"/>
          <w:szCs w:val="28"/>
        </w:rPr>
        <w:t>г.</w:t>
      </w:r>
      <w:hyperlink r:id="rId9" w:history="1">
        <w:r w:rsidR="00AA3671">
          <w:rPr>
            <w:sz w:val="28"/>
            <w:szCs w:val="28"/>
          </w:rPr>
          <w:t xml:space="preserve"> №</w:t>
        </w:r>
        <w:r w:rsidR="007575D2">
          <w:rPr>
            <w:sz w:val="28"/>
            <w:szCs w:val="28"/>
          </w:rPr>
          <w:t>43</w:t>
        </w:r>
        <w:r w:rsidR="00297D9E" w:rsidRPr="00297D9E">
          <w:rPr>
            <w:sz w:val="28"/>
            <w:szCs w:val="28"/>
          </w:rPr>
          <w:t>/</w:t>
        </w:r>
      </w:hyperlink>
      <w:r w:rsidR="007575D2">
        <w:t>1</w:t>
      </w:r>
      <w:r w:rsidR="00297D9E" w:rsidRPr="00297D9E">
        <w:rPr>
          <w:sz w:val="28"/>
          <w:szCs w:val="28"/>
        </w:rPr>
        <w:t>).</w:t>
      </w:r>
    </w:p>
    <w:p w:rsidR="007E33C8" w:rsidRDefault="007E33C8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201</w:t>
      </w:r>
      <w:r w:rsidR="00A918F2">
        <w:rPr>
          <w:rFonts w:ascii="Times New Roman" w:hAnsi="Times New Roman"/>
          <w:i w:val="0"/>
          <w:sz w:val="28"/>
        </w:rPr>
        <w:t>4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</w:t>
      </w:r>
      <w:proofErr w:type="gramStart"/>
      <w:r w:rsidR="003E76DA">
        <w:rPr>
          <w:rFonts w:ascii="Times New Roman" w:hAnsi="Times New Roman"/>
          <w:i w:val="0"/>
          <w:sz w:val="28"/>
        </w:rPr>
        <w:t>,</w:t>
      </w:r>
      <w:r w:rsidR="00264B9E">
        <w:rPr>
          <w:rFonts w:ascii="Times New Roman" w:hAnsi="Times New Roman"/>
          <w:i w:val="0"/>
          <w:sz w:val="28"/>
        </w:rPr>
        <w:t>а</w:t>
      </w:r>
      <w:proofErr w:type="gramEnd"/>
      <w:r w:rsidR="00264B9E">
        <w:rPr>
          <w:rFonts w:ascii="Times New Roman" w:hAnsi="Times New Roman"/>
          <w:i w:val="0"/>
          <w:sz w:val="28"/>
        </w:rPr>
        <w:t xml:space="preserve">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>ния бюджета, а также осуществление контроля за его исполнением.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соответствии с главой 20 «Основы составления проектов бюджетов» Бюджетного кодекса РФ составление бюджета МО «Баяндаевский район» на 201</w:t>
      </w:r>
      <w:r w:rsidR="00A918F2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>
        <w:rPr>
          <w:rFonts w:ascii="Times New Roman" w:hAnsi="Times New Roman"/>
          <w:i w:val="0"/>
          <w:sz w:val="28"/>
        </w:rPr>
        <w:t>на</w:t>
      </w:r>
      <w:proofErr w:type="gramEnd"/>
      <w:r>
        <w:rPr>
          <w:rFonts w:ascii="Times New Roman" w:hAnsi="Times New Roman"/>
          <w:i w:val="0"/>
          <w:sz w:val="28"/>
        </w:rPr>
        <w:t>: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>
        <w:rPr>
          <w:rFonts w:ascii="Times New Roman" w:hAnsi="Times New Roman"/>
          <w:i w:val="0"/>
          <w:sz w:val="28"/>
        </w:rPr>
        <w:t>й</w:t>
      </w:r>
      <w:r w:rsidR="00931392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>
        <w:rPr>
          <w:rFonts w:ascii="Times New Roman" w:hAnsi="Times New Roman"/>
          <w:i w:val="0"/>
          <w:sz w:val="28"/>
        </w:rPr>
        <w:t>направлениях</w:t>
      </w:r>
      <w:proofErr w:type="gramEnd"/>
      <w:r>
        <w:rPr>
          <w:rFonts w:ascii="Times New Roman" w:hAnsi="Times New Roman"/>
          <w:i w:val="0"/>
          <w:sz w:val="28"/>
        </w:rPr>
        <w:t xml:space="preserve"> бюджетной и налоговой политики МО «Бая</w:t>
      </w:r>
      <w:r>
        <w:rPr>
          <w:rFonts w:ascii="Times New Roman" w:hAnsi="Times New Roman"/>
          <w:i w:val="0"/>
          <w:sz w:val="28"/>
        </w:rPr>
        <w:t>н</w:t>
      </w:r>
      <w:r w:rsidRPr="0075552E">
        <w:rPr>
          <w:rFonts w:ascii="Times New Roman" w:hAnsi="Times New Roman"/>
          <w:i w:val="0"/>
          <w:sz w:val="28"/>
        </w:rPr>
        <w:t xml:space="preserve">даевский район» на соответствующий финансовый год, утвержденных </w:t>
      </w:r>
      <w:r w:rsidR="00A071D4">
        <w:rPr>
          <w:rFonts w:ascii="Times New Roman" w:hAnsi="Times New Roman"/>
          <w:i w:val="0"/>
          <w:sz w:val="28"/>
        </w:rPr>
        <w:t>п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о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 xml:space="preserve">становлением мэра района  </w:t>
      </w:r>
      <w:r w:rsidR="00A918F2">
        <w:rPr>
          <w:rFonts w:ascii="Times New Roman" w:hAnsi="Times New Roman"/>
          <w:i w:val="0"/>
          <w:snapToGrid w:val="0"/>
          <w:sz w:val="28"/>
        </w:rPr>
        <w:t>30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.10.201</w:t>
      </w:r>
      <w:r w:rsidR="00A918F2">
        <w:rPr>
          <w:rFonts w:ascii="Times New Roman" w:hAnsi="Times New Roman"/>
          <w:i w:val="0"/>
          <w:snapToGrid w:val="0"/>
          <w:sz w:val="28"/>
        </w:rPr>
        <w:t>3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 xml:space="preserve"> года №1</w:t>
      </w:r>
      <w:r w:rsidR="00A918F2">
        <w:rPr>
          <w:rFonts w:ascii="Times New Roman" w:hAnsi="Times New Roman"/>
          <w:i w:val="0"/>
          <w:snapToGrid w:val="0"/>
          <w:sz w:val="28"/>
        </w:rPr>
        <w:t>7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3</w:t>
      </w:r>
      <w:r w:rsidR="00A071D4">
        <w:rPr>
          <w:rFonts w:ascii="Times New Roman" w:hAnsi="Times New Roman"/>
          <w:i w:val="0"/>
          <w:sz w:val="28"/>
        </w:rPr>
        <w:t>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</w:rPr>
        <w:t>реестре</w:t>
      </w:r>
      <w:proofErr w:type="gramEnd"/>
      <w:r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решении о местном бюджете на 201</w:t>
      </w:r>
      <w:r w:rsidR="00A918F2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>
        <w:rPr>
          <w:rFonts w:ascii="Times New Roman" w:hAnsi="Times New Roman"/>
          <w:i w:val="0"/>
          <w:sz w:val="28"/>
        </w:rPr>
        <w:t>к</w:t>
      </w:r>
      <w:r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>
        <w:rPr>
          <w:rFonts w:ascii="Times New Roman" w:hAnsi="Times New Roman"/>
          <w:i w:val="0"/>
          <w:sz w:val="28"/>
        </w:rPr>
        <w:t>ъ</w:t>
      </w:r>
      <w:r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>
        <w:rPr>
          <w:rFonts w:ascii="Times New Roman" w:hAnsi="Times New Roman"/>
          <w:i w:val="0"/>
          <w:sz w:val="28"/>
        </w:rPr>
        <w:t>.</w:t>
      </w:r>
      <w:r>
        <w:rPr>
          <w:rFonts w:ascii="Times New Roman" w:hAnsi="Times New Roman"/>
          <w:i w:val="0"/>
          <w:sz w:val="28"/>
        </w:rPr>
        <w:t>1 «Общие полож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распределение бюджетных ассигнований по разделам, подразделам, целевым статьям и видам расходов бюджетов в ведомственной структуре расходов на очередной финансовый год;</w:t>
      </w:r>
    </w:p>
    <w:p w:rsidR="000B70F5" w:rsidRPr="000B70F5" w:rsidRDefault="000B70F5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201</w:t>
      </w:r>
      <w:r w:rsidR="00A918F2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75552E">
        <w:rPr>
          <w:rFonts w:ascii="Times New Roman" w:hAnsi="Times New Roman"/>
          <w:i w:val="0"/>
          <w:sz w:val="28"/>
        </w:rPr>
        <w:t xml:space="preserve">» от </w:t>
      </w:r>
      <w:r w:rsidR="00A47FF8" w:rsidRPr="0075552E">
        <w:rPr>
          <w:rFonts w:ascii="Times New Roman" w:hAnsi="Times New Roman"/>
          <w:i w:val="0"/>
          <w:sz w:val="28"/>
        </w:rPr>
        <w:t>2</w:t>
      </w:r>
      <w:r w:rsidR="007575D2">
        <w:rPr>
          <w:rFonts w:ascii="Times New Roman" w:hAnsi="Times New Roman"/>
          <w:i w:val="0"/>
          <w:sz w:val="28"/>
        </w:rPr>
        <w:t>5</w:t>
      </w:r>
      <w:r w:rsidRPr="0075552E">
        <w:rPr>
          <w:rFonts w:ascii="Times New Roman" w:hAnsi="Times New Roman"/>
          <w:i w:val="0"/>
          <w:sz w:val="28"/>
        </w:rPr>
        <w:t>.12.20</w:t>
      </w:r>
      <w:r w:rsidR="00A47FF8" w:rsidRPr="0075552E">
        <w:rPr>
          <w:rFonts w:ascii="Times New Roman" w:hAnsi="Times New Roman"/>
          <w:i w:val="0"/>
          <w:sz w:val="28"/>
        </w:rPr>
        <w:t>1</w:t>
      </w:r>
      <w:r w:rsidR="00A918F2">
        <w:rPr>
          <w:rFonts w:ascii="Times New Roman" w:hAnsi="Times New Roman"/>
          <w:i w:val="0"/>
          <w:sz w:val="28"/>
        </w:rPr>
        <w:t>3</w:t>
      </w:r>
      <w:r w:rsidRPr="0075552E">
        <w:rPr>
          <w:rFonts w:ascii="Times New Roman" w:hAnsi="Times New Roman"/>
          <w:i w:val="0"/>
          <w:sz w:val="28"/>
        </w:rPr>
        <w:t>г. №</w:t>
      </w:r>
      <w:r w:rsidR="00A918F2">
        <w:rPr>
          <w:rFonts w:ascii="Times New Roman" w:hAnsi="Times New Roman"/>
          <w:i w:val="0"/>
          <w:sz w:val="28"/>
        </w:rPr>
        <w:t>44</w:t>
      </w:r>
      <w:r w:rsidR="00A47FF8" w:rsidRPr="0075552E">
        <w:rPr>
          <w:rFonts w:ascii="Times New Roman" w:hAnsi="Times New Roman"/>
          <w:i w:val="0"/>
          <w:sz w:val="28"/>
        </w:rPr>
        <w:t>/</w:t>
      </w:r>
      <w:r w:rsidR="007575D2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«О бюджете</w:t>
      </w:r>
      <w:r w:rsidR="0075552E" w:rsidRPr="0075552E">
        <w:rPr>
          <w:rFonts w:ascii="Times New Roman" w:hAnsi="Times New Roman"/>
          <w:i w:val="0"/>
          <w:sz w:val="28"/>
        </w:rPr>
        <w:t xml:space="preserve"> 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201</w:t>
      </w:r>
      <w:r w:rsidR="00A918F2">
        <w:rPr>
          <w:rFonts w:ascii="Times New Roman" w:hAnsi="Times New Roman"/>
          <w:i w:val="0"/>
          <w:sz w:val="28"/>
        </w:rPr>
        <w:t>4</w:t>
      </w:r>
      <w:r w:rsidRPr="0075552E">
        <w:rPr>
          <w:rFonts w:ascii="Times New Roman" w:hAnsi="Times New Roman"/>
          <w:i w:val="0"/>
          <w:sz w:val="28"/>
        </w:rPr>
        <w:t xml:space="preserve"> г</w:t>
      </w:r>
      <w:r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lastRenderedPageBreak/>
        <w:t>д</w:t>
      </w:r>
      <w:r w:rsidR="007575D2">
        <w:rPr>
          <w:rFonts w:ascii="Times New Roman" w:hAnsi="Times New Roman"/>
          <w:i w:val="0"/>
          <w:sz w:val="28"/>
        </w:rPr>
        <w:t>и плановый период 201</w:t>
      </w:r>
      <w:r w:rsidR="00A918F2">
        <w:rPr>
          <w:rFonts w:ascii="Times New Roman" w:hAnsi="Times New Roman"/>
          <w:i w:val="0"/>
          <w:sz w:val="28"/>
        </w:rPr>
        <w:t>5</w:t>
      </w:r>
      <w:r w:rsidR="007575D2">
        <w:rPr>
          <w:rFonts w:ascii="Times New Roman" w:hAnsi="Times New Roman"/>
          <w:i w:val="0"/>
          <w:sz w:val="28"/>
        </w:rPr>
        <w:t xml:space="preserve"> и 201</w:t>
      </w:r>
      <w:r w:rsidR="00A918F2">
        <w:rPr>
          <w:rFonts w:ascii="Times New Roman" w:hAnsi="Times New Roman"/>
          <w:i w:val="0"/>
          <w:sz w:val="28"/>
        </w:rPr>
        <w:t>6</w:t>
      </w:r>
      <w:r w:rsidR="007575D2">
        <w:rPr>
          <w:rFonts w:ascii="Times New Roman" w:hAnsi="Times New Roman"/>
          <w:i w:val="0"/>
          <w:sz w:val="28"/>
        </w:rPr>
        <w:t xml:space="preserve"> годов</w:t>
      </w:r>
      <w:r w:rsidRPr="0075552E">
        <w:rPr>
          <w:rFonts w:ascii="Times New Roman" w:hAnsi="Times New Roman"/>
          <w:i w:val="0"/>
          <w:sz w:val="28"/>
        </w:rPr>
        <w:t>» в срок, согласно ст.25 Положения 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A918F2">
        <w:rPr>
          <w:rFonts w:ascii="Times New Roman" w:hAnsi="Times New Roman"/>
          <w:i w:val="0"/>
          <w:sz w:val="28"/>
        </w:rPr>
        <w:t>4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7575D2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7575D2"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E85669">
        <w:rPr>
          <w:rFonts w:ascii="Times New Roman" w:hAnsi="Times New Roman"/>
          <w:i w:val="0"/>
          <w:sz w:val="28"/>
        </w:rPr>
        <w:t>285575,5</w:t>
      </w:r>
      <w:r w:rsidRPr="007575D2">
        <w:rPr>
          <w:rFonts w:ascii="Times New Roman" w:hAnsi="Times New Roman"/>
          <w:i w:val="0"/>
          <w:sz w:val="28"/>
        </w:rPr>
        <w:t>тыс</w:t>
      </w:r>
      <w:proofErr w:type="gramStart"/>
      <w:r w:rsidRPr="007575D2">
        <w:rPr>
          <w:rFonts w:ascii="Times New Roman" w:hAnsi="Times New Roman"/>
          <w:i w:val="0"/>
          <w:sz w:val="28"/>
        </w:rPr>
        <w:t>.р</w:t>
      </w:r>
      <w:proofErr w:type="gramEnd"/>
      <w:r w:rsidRPr="007575D2">
        <w:rPr>
          <w:rFonts w:ascii="Times New Roman" w:hAnsi="Times New Roman"/>
          <w:i w:val="0"/>
          <w:sz w:val="28"/>
        </w:rPr>
        <w:t>уб., в том числе безво</w:t>
      </w:r>
      <w:r w:rsidRPr="007575D2">
        <w:rPr>
          <w:rFonts w:ascii="Times New Roman" w:hAnsi="Times New Roman"/>
          <w:i w:val="0"/>
          <w:sz w:val="28"/>
        </w:rPr>
        <w:t>з</w:t>
      </w:r>
      <w:r w:rsidRPr="007575D2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E85669" w:rsidRPr="00E85669">
        <w:rPr>
          <w:rFonts w:ascii="Times New Roman" w:hAnsi="Times New Roman"/>
          <w:i w:val="0"/>
          <w:sz w:val="28"/>
          <w:szCs w:val="28"/>
        </w:rPr>
        <w:t>259875,8</w:t>
      </w:r>
      <w:r w:rsidRPr="007575D2">
        <w:rPr>
          <w:rFonts w:ascii="Times New Roman" w:hAnsi="Times New Roman"/>
          <w:i w:val="0"/>
          <w:sz w:val="28"/>
        </w:rPr>
        <w:t xml:space="preserve">тыс.руб., дефицит бюджета в сумме </w:t>
      </w:r>
      <w:r w:rsidR="00E85669">
        <w:rPr>
          <w:rFonts w:ascii="Times New Roman" w:hAnsi="Times New Roman"/>
          <w:i w:val="0"/>
          <w:sz w:val="28"/>
        </w:rPr>
        <w:t>1219,6</w:t>
      </w:r>
      <w:r w:rsidRPr="007575D2">
        <w:rPr>
          <w:rFonts w:ascii="Times New Roman" w:hAnsi="Times New Roman"/>
          <w:i w:val="0"/>
          <w:sz w:val="28"/>
        </w:rPr>
        <w:t xml:space="preserve"> тыс.руб., или 5% от объема доходов без учета утвержденного объема безвозмездных поступлений, что соответствует п</w:t>
      </w:r>
      <w:r w:rsidR="0022277B" w:rsidRPr="007575D2">
        <w:rPr>
          <w:rFonts w:ascii="Times New Roman" w:hAnsi="Times New Roman"/>
          <w:i w:val="0"/>
          <w:sz w:val="28"/>
        </w:rPr>
        <w:t>.3</w:t>
      </w:r>
      <w:r w:rsidRPr="007575D2">
        <w:rPr>
          <w:rFonts w:ascii="Times New Roman" w:hAnsi="Times New Roman"/>
          <w:i w:val="0"/>
          <w:sz w:val="28"/>
        </w:rPr>
        <w:t xml:space="preserve"> ст.92.1 БК РФ</w:t>
      </w:r>
      <w:r w:rsidR="00802791" w:rsidRPr="007575D2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E85669">
        <w:rPr>
          <w:rFonts w:ascii="Times New Roman" w:hAnsi="Times New Roman"/>
          <w:i w:val="0"/>
          <w:sz w:val="28"/>
        </w:rPr>
        <w:t>286795,1</w:t>
      </w:r>
      <w:r w:rsidR="00802791" w:rsidRPr="007575D2">
        <w:rPr>
          <w:rFonts w:ascii="Times New Roman" w:hAnsi="Times New Roman"/>
          <w:i w:val="0"/>
          <w:sz w:val="28"/>
        </w:rPr>
        <w:t>тыс.руб.</w:t>
      </w:r>
    </w:p>
    <w:p w:rsidR="0091011F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A918F2" w:rsidP="00A918F2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</w:t>
            </w:r>
            <w:r w:rsidR="007575D2">
              <w:rPr>
                <w:rFonts w:ascii="Times New Roman" w:hAnsi="Times New Roman"/>
                <w:i w:val="0"/>
                <w:sz w:val="28"/>
              </w:rPr>
              <w:t>/2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 от 2</w:t>
            </w:r>
            <w:r w:rsidR="007575D2">
              <w:rPr>
                <w:rFonts w:ascii="Times New Roman" w:hAnsi="Times New Roman"/>
                <w:i w:val="0"/>
                <w:sz w:val="28"/>
              </w:rPr>
              <w:t>5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.12.201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53626" w:rsidRPr="00CE7CD3" w:rsidRDefault="00CE7CD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285575,5</w:t>
            </w:r>
          </w:p>
        </w:tc>
        <w:tc>
          <w:tcPr>
            <w:tcW w:w="1701" w:type="dxa"/>
            <w:vAlign w:val="center"/>
          </w:tcPr>
          <w:p w:rsidR="00B53626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CE7CD3" w:rsidRDefault="00CE7CD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286795,1</w:t>
            </w:r>
          </w:p>
        </w:tc>
        <w:tc>
          <w:tcPr>
            <w:tcW w:w="1524" w:type="dxa"/>
            <w:vAlign w:val="center"/>
          </w:tcPr>
          <w:p w:rsidR="00B53626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A713E4" w:rsidTr="00F13A7E">
        <w:tc>
          <w:tcPr>
            <w:tcW w:w="2518" w:type="dxa"/>
            <w:vAlign w:val="center"/>
          </w:tcPr>
          <w:p w:rsidR="00A713E4" w:rsidRPr="007346FB" w:rsidRDefault="00A918F2" w:rsidP="00A918F2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47</w:t>
            </w:r>
            <w:r w:rsidR="00071791">
              <w:rPr>
                <w:rFonts w:ascii="Times New Roman" w:hAnsi="Times New Roman"/>
                <w:i w:val="0"/>
                <w:sz w:val="28"/>
              </w:rPr>
              <w:t>/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  <w:r w:rsidR="00071791">
              <w:rPr>
                <w:rFonts w:ascii="Times New Roman" w:hAnsi="Times New Roman"/>
                <w:i w:val="0"/>
                <w:sz w:val="28"/>
              </w:rPr>
              <w:t xml:space="preserve"> от </w:t>
            </w: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071791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  <w:r w:rsidR="00071791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3E4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433332,2</w:t>
            </w:r>
          </w:p>
        </w:tc>
        <w:tc>
          <w:tcPr>
            <w:tcW w:w="1701" w:type="dxa"/>
            <w:vAlign w:val="center"/>
          </w:tcPr>
          <w:p w:rsidR="00A713E4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147756,7</w:t>
            </w:r>
          </w:p>
        </w:tc>
        <w:tc>
          <w:tcPr>
            <w:tcW w:w="1984" w:type="dxa"/>
            <w:vAlign w:val="center"/>
          </w:tcPr>
          <w:p w:rsidR="00A713E4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530263,5</w:t>
            </w:r>
          </w:p>
        </w:tc>
        <w:tc>
          <w:tcPr>
            <w:tcW w:w="1524" w:type="dxa"/>
            <w:vAlign w:val="center"/>
          </w:tcPr>
          <w:p w:rsidR="00A713E4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243468,4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A918F2" w:rsidP="00A918F2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071791">
              <w:rPr>
                <w:rFonts w:ascii="Times New Roman" w:hAnsi="Times New Roman"/>
                <w:i w:val="0"/>
                <w:sz w:val="28"/>
              </w:rPr>
              <w:t xml:space="preserve">/1 от </w:t>
            </w: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071791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9</w:t>
            </w:r>
            <w:r w:rsidR="00071791">
              <w:rPr>
                <w:rFonts w:ascii="Times New Roman" w:hAnsi="Times New Roman"/>
                <w:i w:val="0"/>
                <w:sz w:val="28"/>
              </w:rPr>
              <w:t>.201</w:t>
            </w:r>
            <w:r>
              <w:rPr>
                <w:rFonts w:ascii="Times New Roman" w:hAnsi="Times New Roman"/>
                <w:i w:val="0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53626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496590,6</w:t>
            </w:r>
          </w:p>
        </w:tc>
        <w:tc>
          <w:tcPr>
            <w:tcW w:w="1701" w:type="dxa"/>
            <w:vAlign w:val="center"/>
          </w:tcPr>
          <w:p w:rsidR="00B53626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63258,4</w:t>
            </w:r>
          </w:p>
        </w:tc>
        <w:tc>
          <w:tcPr>
            <w:tcW w:w="1984" w:type="dxa"/>
            <w:vAlign w:val="center"/>
          </w:tcPr>
          <w:p w:rsidR="00B53626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600262,9</w:t>
            </w:r>
          </w:p>
        </w:tc>
        <w:tc>
          <w:tcPr>
            <w:tcW w:w="1524" w:type="dxa"/>
            <w:vAlign w:val="center"/>
          </w:tcPr>
          <w:p w:rsidR="00B53626" w:rsidRPr="00CE7CD3" w:rsidRDefault="00AA37E0" w:rsidP="00C74B5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69999,4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AA1801" w:rsidP="00A918F2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4/</w:t>
            </w:r>
            <w:r w:rsidR="00A918F2">
              <w:rPr>
                <w:rFonts w:ascii="Times New Roman" w:hAnsi="Times New Roman"/>
                <w:i w:val="0"/>
                <w:sz w:val="28"/>
              </w:rPr>
              <w:t>2</w:t>
            </w:r>
            <w:r>
              <w:rPr>
                <w:rFonts w:ascii="Times New Roman" w:hAnsi="Times New Roman"/>
                <w:i w:val="0"/>
                <w:sz w:val="28"/>
              </w:rPr>
              <w:t xml:space="preserve"> от 2</w:t>
            </w:r>
            <w:r w:rsidR="00A918F2">
              <w:rPr>
                <w:rFonts w:ascii="Times New Roman" w:hAnsi="Times New Roman"/>
                <w:i w:val="0"/>
                <w:sz w:val="28"/>
              </w:rPr>
              <w:t>9</w:t>
            </w:r>
            <w:r>
              <w:rPr>
                <w:rFonts w:ascii="Times New Roman" w:hAnsi="Times New Roman"/>
                <w:i w:val="0"/>
                <w:sz w:val="28"/>
              </w:rPr>
              <w:t>.12.201</w:t>
            </w:r>
            <w:r w:rsidR="00A918F2">
              <w:rPr>
                <w:rFonts w:ascii="Times New Roman" w:hAnsi="Times New Roman"/>
                <w:i w:val="0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53626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524091,7</w:t>
            </w:r>
          </w:p>
        </w:tc>
        <w:tc>
          <w:tcPr>
            <w:tcW w:w="1701" w:type="dxa"/>
            <w:vAlign w:val="center"/>
          </w:tcPr>
          <w:p w:rsidR="00B53626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27501,1</w:t>
            </w:r>
          </w:p>
        </w:tc>
        <w:tc>
          <w:tcPr>
            <w:tcW w:w="1984" w:type="dxa"/>
            <w:vAlign w:val="center"/>
          </w:tcPr>
          <w:p w:rsidR="00B53626" w:rsidRPr="00CE7CD3" w:rsidRDefault="00A918F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E7CD3">
              <w:rPr>
                <w:rFonts w:ascii="Times New Roman" w:hAnsi="Times New Roman"/>
                <w:i w:val="0"/>
                <w:sz w:val="28"/>
                <w:szCs w:val="28"/>
              </w:rPr>
              <w:t>627743,4</w:t>
            </w:r>
          </w:p>
        </w:tc>
        <w:tc>
          <w:tcPr>
            <w:tcW w:w="1524" w:type="dxa"/>
            <w:vAlign w:val="center"/>
          </w:tcPr>
          <w:p w:rsidR="00B53626" w:rsidRPr="00CE7CD3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27480,5</w:t>
            </w:r>
          </w:p>
        </w:tc>
      </w:tr>
      <w:tr w:rsidR="00F13A7E" w:rsidRPr="00F13A7E" w:rsidTr="00F13A7E">
        <w:tc>
          <w:tcPr>
            <w:tcW w:w="2518" w:type="dxa"/>
            <w:vAlign w:val="center"/>
          </w:tcPr>
          <w:p w:rsidR="00575E64" w:rsidRPr="007346FB" w:rsidRDefault="00575E64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75E64" w:rsidRPr="007346FB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238516,2</w:t>
            </w:r>
          </w:p>
        </w:tc>
        <w:tc>
          <w:tcPr>
            <w:tcW w:w="1984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75E64" w:rsidRPr="007346FB" w:rsidRDefault="00AA37E0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340948,3</w:t>
            </w:r>
          </w:p>
        </w:tc>
      </w:tr>
    </w:tbl>
    <w:p w:rsidR="0091011F" w:rsidRDefault="0091011F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</w:p>
    <w:p w:rsidR="0022277B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даевский район» на 20</w:t>
      </w:r>
      <w:r w:rsidR="00BC2160">
        <w:rPr>
          <w:rFonts w:ascii="Times New Roman" w:hAnsi="Times New Roman"/>
          <w:i w:val="0"/>
          <w:sz w:val="28"/>
        </w:rPr>
        <w:t>1</w:t>
      </w:r>
      <w:r w:rsidR="00330449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>
        <w:rPr>
          <w:rFonts w:ascii="Times New Roman" w:hAnsi="Times New Roman"/>
          <w:i w:val="0"/>
          <w:sz w:val="28"/>
        </w:rPr>
        <w:t xml:space="preserve">(далее КСП) </w:t>
      </w:r>
      <w:r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реш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е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ь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6874B2">
        <w:rPr>
          <w:rFonts w:ascii="Times New Roman" w:hAnsi="Times New Roman"/>
          <w:i w:val="0"/>
          <w:sz w:val="28"/>
          <w:szCs w:val="28"/>
        </w:rPr>
        <w:t>1</w:t>
      </w:r>
      <w:r w:rsidR="00330449">
        <w:rPr>
          <w:rFonts w:ascii="Times New Roman" w:hAnsi="Times New Roman"/>
          <w:i w:val="0"/>
          <w:sz w:val="28"/>
          <w:szCs w:val="28"/>
        </w:rPr>
        <w:t>4</w:t>
      </w:r>
      <w:r w:rsidR="00B864F2" w:rsidRPr="00117914">
        <w:rPr>
          <w:rFonts w:ascii="Times New Roman" w:hAnsi="Times New Roman"/>
          <w:i w:val="0"/>
          <w:sz w:val="28"/>
          <w:szCs w:val="28"/>
        </w:rPr>
        <w:t xml:space="preserve"> год</w:t>
      </w:r>
      <w:proofErr w:type="gramStart"/>
      <w:r w:rsidR="00B864F2" w:rsidRPr="00117914">
        <w:rPr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i w:val="0"/>
          <w:sz w:val="28"/>
        </w:rPr>
        <w:t>п</w:t>
      </w:r>
      <w:proofErr w:type="gramEnd"/>
      <w:r>
        <w:rPr>
          <w:rFonts w:ascii="Times New Roman" w:hAnsi="Times New Roman"/>
          <w:i w:val="0"/>
          <w:sz w:val="28"/>
        </w:rPr>
        <w:t>одготовлено в соотве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ствии с требованиями ст.</w:t>
      </w:r>
      <w:r w:rsidR="00B864F2">
        <w:rPr>
          <w:rFonts w:ascii="Times New Roman" w:hAnsi="Times New Roman"/>
          <w:i w:val="0"/>
          <w:sz w:val="28"/>
        </w:rPr>
        <w:t>264.4</w:t>
      </w:r>
      <w:r>
        <w:rPr>
          <w:rFonts w:ascii="Times New Roman" w:hAnsi="Times New Roman"/>
          <w:i w:val="0"/>
          <w:sz w:val="28"/>
        </w:rPr>
        <w:t xml:space="preserve"> Бюджетного кодекса Российской Федерации. </w:t>
      </w:r>
    </w:p>
    <w:p w:rsidR="00264B9E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0F2F6E">
        <w:rPr>
          <w:rFonts w:ascii="Times New Roman" w:hAnsi="Times New Roman"/>
          <w:i w:val="0"/>
          <w:sz w:val="28"/>
        </w:rPr>
        <w:t xml:space="preserve">Указанный </w:t>
      </w:r>
      <w:r w:rsidR="002D2F81">
        <w:rPr>
          <w:rFonts w:ascii="Times New Roman" w:hAnsi="Times New Roman"/>
          <w:i w:val="0"/>
          <w:sz w:val="28"/>
        </w:rPr>
        <w:t>проект</w:t>
      </w:r>
      <w:r w:rsidRPr="000F2F6E">
        <w:rPr>
          <w:rFonts w:ascii="Times New Roman" w:hAnsi="Times New Roman"/>
          <w:i w:val="0"/>
          <w:sz w:val="28"/>
        </w:rPr>
        <w:t xml:space="preserve"> представлен в </w:t>
      </w:r>
      <w:r w:rsidR="002D2F81">
        <w:rPr>
          <w:rFonts w:ascii="Times New Roman" w:hAnsi="Times New Roman"/>
          <w:i w:val="0"/>
          <w:sz w:val="28"/>
        </w:rPr>
        <w:t xml:space="preserve">КСП с </w:t>
      </w:r>
      <w:r w:rsidRPr="000F2F6E">
        <w:rPr>
          <w:rFonts w:ascii="Times New Roman" w:hAnsi="Times New Roman"/>
          <w:i w:val="0"/>
          <w:sz w:val="28"/>
        </w:rPr>
        <w:t>приложением к нему</w:t>
      </w:r>
      <w:r w:rsidR="00F46AF9" w:rsidRPr="00F46AF9">
        <w:rPr>
          <w:rFonts w:ascii="Times New Roman" w:hAnsi="Times New Roman"/>
          <w:i w:val="0"/>
          <w:sz w:val="28"/>
        </w:rPr>
        <w:t xml:space="preserve"> </w:t>
      </w:r>
      <w:r w:rsidR="002D2F81" w:rsidRPr="000F2F6E">
        <w:rPr>
          <w:rFonts w:ascii="Times New Roman" w:hAnsi="Times New Roman"/>
          <w:i w:val="0"/>
          <w:sz w:val="28"/>
        </w:rPr>
        <w:t>материалов и документов</w:t>
      </w:r>
      <w:r w:rsidR="00BC2160">
        <w:rPr>
          <w:rFonts w:ascii="Times New Roman" w:hAnsi="Times New Roman"/>
          <w:i w:val="0"/>
          <w:sz w:val="28"/>
        </w:rPr>
        <w:t>2</w:t>
      </w:r>
      <w:r w:rsidR="00330449">
        <w:rPr>
          <w:rFonts w:ascii="Times New Roman" w:hAnsi="Times New Roman"/>
          <w:i w:val="0"/>
          <w:sz w:val="28"/>
        </w:rPr>
        <w:t>4</w:t>
      </w:r>
      <w:r w:rsidR="00BC2160">
        <w:rPr>
          <w:rFonts w:ascii="Times New Roman" w:hAnsi="Times New Roman"/>
          <w:i w:val="0"/>
          <w:sz w:val="28"/>
        </w:rPr>
        <w:t>февраля</w:t>
      </w:r>
      <w:r w:rsidR="002D2F8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330449">
        <w:rPr>
          <w:rFonts w:ascii="Times New Roman" w:hAnsi="Times New Roman"/>
          <w:i w:val="0"/>
          <w:sz w:val="28"/>
        </w:rPr>
        <w:t>5</w:t>
      </w:r>
      <w:r w:rsidR="002D2F81">
        <w:rPr>
          <w:rFonts w:ascii="Times New Roman" w:hAnsi="Times New Roman"/>
          <w:i w:val="0"/>
          <w:sz w:val="28"/>
        </w:rPr>
        <w:t xml:space="preserve"> года</w:t>
      </w:r>
      <w:r w:rsidRPr="000F2F6E">
        <w:rPr>
          <w:rFonts w:ascii="Times New Roman" w:hAnsi="Times New Roman"/>
          <w:i w:val="0"/>
          <w:sz w:val="28"/>
        </w:rPr>
        <w:t>.</w:t>
      </w:r>
    </w:p>
    <w:p w:rsidR="00356A7C" w:rsidRPr="000F2F6E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C579C9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BC2160">
        <w:rPr>
          <w:b/>
          <w:sz w:val="28"/>
        </w:rPr>
        <w:t>3</w:t>
      </w:r>
      <w:r>
        <w:rPr>
          <w:b/>
          <w:sz w:val="28"/>
        </w:rPr>
        <w:t xml:space="preserve"> год</w:t>
      </w:r>
      <w:r w:rsidR="00C579C9">
        <w:rPr>
          <w:b/>
          <w:sz w:val="28"/>
        </w:rPr>
        <w:t xml:space="preserve">, </w:t>
      </w:r>
    </w:p>
    <w:p w:rsidR="00570926" w:rsidRDefault="00C579C9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итоги социально-экономического развития района</w:t>
      </w:r>
    </w:p>
    <w:p w:rsidR="008C6AFE" w:rsidRPr="00AA1801" w:rsidRDefault="00B864F2" w:rsidP="008C6AFE">
      <w:pPr>
        <w:suppressAutoHyphens/>
        <w:ind w:firstLine="567"/>
        <w:jc w:val="both"/>
        <w:rPr>
          <w:sz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  бюджет </w:t>
      </w:r>
      <w:r w:rsidR="00D46986" w:rsidRPr="008439B4">
        <w:rPr>
          <w:sz w:val="28"/>
        </w:rPr>
        <w:t xml:space="preserve">с последними изменениями и дополнениями, утвержденными решением Думы МО «Баяндаевский район» от </w:t>
      </w:r>
      <w:r w:rsidR="00B53626" w:rsidRPr="008439B4">
        <w:rPr>
          <w:sz w:val="28"/>
        </w:rPr>
        <w:t>2</w:t>
      </w:r>
      <w:r w:rsidR="00C579C9">
        <w:rPr>
          <w:sz w:val="28"/>
        </w:rPr>
        <w:t>9</w:t>
      </w:r>
      <w:r w:rsidR="00D46986" w:rsidRPr="008439B4">
        <w:rPr>
          <w:sz w:val="28"/>
        </w:rPr>
        <w:t>.12.20</w:t>
      </w:r>
      <w:r w:rsidR="00331469" w:rsidRPr="008439B4">
        <w:rPr>
          <w:sz w:val="28"/>
        </w:rPr>
        <w:t>1</w:t>
      </w:r>
      <w:r w:rsidR="00C579C9">
        <w:rPr>
          <w:sz w:val="28"/>
        </w:rPr>
        <w:t>4</w:t>
      </w:r>
      <w:r w:rsidR="00D46986" w:rsidRPr="008439B4">
        <w:rPr>
          <w:sz w:val="28"/>
        </w:rPr>
        <w:t>г. №</w:t>
      </w:r>
      <w:r w:rsidR="008439B4" w:rsidRPr="008439B4">
        <w:rPr>
          <w:sz w:val="28"/>
        </w:rPr>
        <w:t>4</w:t>
      </w:r>
      <w:r w:rsidR="007346FB" w:rsidRPr="008439B4">
        <w:rPr>
          <w:sz w:val="28"/>
        </w:rPr>
        <w:t>/</w:t>
      </w:r>
      <w:r w:rsidR="00C579C9">
        <w:rPr>
          <w:sz w:val="28"/>
        </w:rPr>
        <w:t>2</w:t>
      </w:r>
      <w:r w:rsidR="008C6AFE" w:rsidRPr="00AA1801">
        <w:rPr>
          <w:sz w:val="28"/>
        </w:rPr>
        <w:t xml:space="preserve">утвержден по доходам в сумме </w:t>
      </w:r>
      <w:r w:rsidR="00C579C9" w:rsidRPr="00C579C9">
        <w:rPr>
          <w:sz w:val="28"/>
          <w:szCs w:val="28"/>
        </w:rPr>
        <w:t>524091,7</w:t>
      </w:r>
      <w:r w:rsidR="008C6AFE" w:rsidRPr="00AA1801">
        <w:rPr>
          <w:sz w:val="28"/>
        </w:rPr>
        <w:t xml:space="preserve">тыс. рублей и расходам в сумме </w:t>
      </w:r>
      <w:r w:rsidR="00C579C9" w:rsidRPr="00C579C9">
        <w:rPr>
          <w:sz w:val="28"/>
          <w:szCs w:val="28"/>
        </w:rPr>
        <w:t>627743,4</w:t>
      </w:r>
      <w:r w:rsidR="008C6AFE" w:rsidRPr="00AA1801">
        <w:rPr>
          <w:sz w:val="28"/>
        </w:rPr>
        <w:t xml:space="preserve"> тыс. рублей</w:t>
      </w:r>
      <w:r w:rsidR="001205D5" w:rsidRPr="00AA1801">
        <w:rPr>
          <w:sz w:val="28"/>
        </w:rPr>
        <w:t>.</w:t>
      </w:r>
    </w:p>
    <w:p w:rsidR="008D51CF" w:rsidRPr="00467B05" w:rsidRDefault="008C6AFE" w:rsidP="008C6AFE">
      <w:pPr>
        <w:suppressAutoHyphens/>
        <w:ind w:firstLine="567"/>
        <w:jc w:val="both"/>
        <w:rPr>
          <w:sz w:val="28"/>
        </w:rPr>
      </w:pPr>
      <w:r w:rsidRPr="00467B05">
        <w:rPr>
          <w:sz w:val="28"/>
        </w:rPr>
        <w:lastRenderedPageBreak/>
        <w:t>Проектом решения «Об исполнении бюджета МО «Баяндаевский район» за 20</w:t>
      </w:r>
      <w:r w:rsidR="0015616F" w:rsidRPr="00467B05">
        <w:rPr>
          <w:sz w:val="28"/>
        </w:rPr>
        <w:t>1</w:t>
      </w:r>
      <w:r w:rsidR="00C579C9">
        <w:rPr>
          <w:sz w:val="28"/>
        </w:rPr>
        <w:t>4</w:t>
      </w:r>
      <w:r w:rsidRPr="00467B05">
        <w:rPr>
          <w:sz w:val="28"/>
        </w:rPr>
        <w:t xml:space="preserve"> год» предлагается утвердить отчет об исполнении районного бюджета за 20</w:t>
      </w:r>
      <w:r w:rsidR="0015616F" w:rsidRPr="00467B05">
        <w:rPr>
          <w:sz w:val="28"/>
        </w:rPr>
        <w:t>1</w:t>
      </w:r>
      <w:r w:rsidR="00C579C9">
        <w:rPr>
          <w:sz w:val="28"/>
        </w:rPr>
        <w:t>4</w:t>
      </w:r>
      <w:r w:rsidRPr="00467B05">
        <w:rPr>
          <w:sz w:val="28"/>
        </w:rPr>
        <w:t xml:space="preserve"> год по доходам в сумме </w:t>
      </w:r>
      <w:r w:rsidR="00C579C9">
        <w:rPr>
          <w:sz w:val="28"/>
        </w:rPr>
        <w:t>517244,0</w:t>
      </w:r>
      <w:r w:rsidRPr="00467B05">
        <w:rPr>
          <w:sz w:val="28"/>
        </w:rPr>
        <w:t xml:space="preserve"> тыс. рублей</w:t>
      </w:r>
      <w:r w:rsidR="00EB4292" w:rsidRPr="00467B05">
        <w:rPr>
          <w:sz w:val="28"/>
        </w:rPr>
        <w:t xml:space="preserve"> или </w:t>
      </w:r>
      <w:r w:rsidR="00997545" w:rsidRPr="00467B05">
        <w:rPr>
          <w:sz w:val="28"/>
        </w:rPr>
        <w:t>9</w:t>
      </w:r>
      <w:r w:rsidR="00C579C9">
        <w:rPr>
          <w:sz w:val="28"/>
        </w:rPr>
        <w:t>7</w:t>
      </w:r>
      <w:r w:rsidR="00EB4292" w:rsidRPr="00467B05">
        <w:rPr>
          <w:sz w:val="28"/>
        </w:rPr>
        <w:t>% к годовому назначению</w:t>
      </w:r>
      <w:r w:rsidRPr="00467B05">
        <w:rPr>
          <w:sz w:val="28"/>
        </w:rPr>
        <w:t xml:space="preserve">, по расходам – в сумме </w:t>
      </w:r>
      <w:r w:rsidR="00C579C9">
        <w:rPr>
          <w:sz w:val="28"/>
        </w:rPr>
        <w:t>592424,4</w:t>
      </w:r>
      <w:r w:rsidRPr="00467B05">
        <w:rPr>
          <w:sz w:val="28"/>
        </w:rPr>
        <w:t xml:space="preserve"> тыс. рублей </w:t>
      </w:r>
      <w:r w:rsidR="00EB4292" w:rsidRPr="00467B05">
        <w:rPr>
          <w:sz w:val="28"/>
        </w:rPr>
        <w:t xml:space="preserve">или </w:t>
      </w:r>
      <w:r w:rsidR="00C579C9">
        <w:rPr>
          <w:sz w:val="28"/>
        </w:rPr>
        <w:t>93</w:t>
      </w:r>
      <w:r w:rsidR="00EB4292" w:rsidRPr="00467B05">
        <w:rPr>
          <w:sz w:val="28"/>
        </w:rPr>
        <w:t>%</w:t>
      </w:r>
      <w:r w:rsidR="00997545" w:rsidRPr="00467B05">
        <w:rPr>
          <w:sz w:val="28"/>
        </w:rPr>
        <w:t>.</w:t>
      </w:r>
    </w:p>
    <w:p w:rsidR="00F1422F" w:rsidRPr="00DF02C1" w:rsidRDefault="00F1422F" w:rsidP="00F1422F">
      <w:pPr>
        <w:keepNext/>
        <w:snapToGrid w:val="0"/>
        <w:ind w:firstLine="709"/>
        <w:jc w:val="both"/>
        <w:outlineLvl w:val="1"/>
        <w:rPr>
          <w:b/>
          <w:i/>
          <w:iCs/>
          <w:sz w:val="28"/>
          <w:szCs w:val="28"/>
        </w:rPr>
      </w:pPr>
      <w:r w:rsidRPr="00DF02C1">
        <w:rPr>
          <w:iCs/>
          <w:sz w:val="28"/>
          <w:szCs w:val="28"/>
        </w:rPr>
        <w:t>За 201</w:t>
      </w:r>
      <w:r>
        <w:rPr>
          <w:iCs/>
          <w:sz w:val="28"/>
          <w:szCs w:val="28"/>
        </w:rPr>
        <w:t>4</w:t>
      </w:r>
      <w:r w:rsidRPr="00DF02C1">
        <w:rPr>
          <w:iCs/>
          <w:sz w:val="28"/>
          <w:szCs w:val="28"/>
        </w:rPr>
        <w:t xml:space="preserve"> год предприятиями всех категорий получено выручки от реал</w:t>
      </w:r>
      <w:r w:rsidRPr="00DF02C1">
        <w:rPr>
          <w:iCs/>
          <w:sz w:val="28"/>
          <w:szCs w:val="28"/>
        </w:rPr>
        <w:t>и</w:t>
      </w:r>
      <w:r w:rsidRPr="00DF02C1">
        <w:rPr>
          <w:iCs/>
          <w:sz w:val="28"/>
          <w:szCs w:val="28"/>
        </w:rPr>
        <w:t xml:space="preserve">зации продукции, работ, услуг на сумму </w:t>
      </w:r>
      <w:r>
        <w:rPr>
          <w:iCs/>
          <w:sz w:val="28"/>
          <w:szCs w:val="28"/>
        </w:rPr>
        <w:t>831,87</w:t>
      </w:r>
      <w:r w:rsidRPr="00DF02C1">
        <w:rPr>
          <w:iCs/>
          <w:sz w:val="28"/>
          <w:szCs w:val="28"/>
        </w:rPr>
        <w:t xml:space="preserve"> млн. рублей, что составляет </w:t>
      </w:r>
      <w:r>
        <w:rPr>
          <w:iCs/>
          <w:sz w:val="28"/>
          <w:szCs w:val="28"/>
        </w:rPr>
        <w:t>135,7</w:t>
      </w:r>
      <w:r w:rsidRPr="00DF02C1">
        <w:rPr>
          <w:iCs/>
          <w:sz w:val="28"/>
          <w:szCs w:val="28"/>
        </w:rPr>
        <w:t xml:space="preserve">% к уровню прошлого года. </w:t>
      </w:r>
    </w:p>
    <w:p w:rsidR="00F1422F" w:rsidRPr="00BE1A43" w:rsidRDefault="00F1422F" w:rsidP="00F1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A43">
        <w:rPr>
          <w:sz w:val="28"/>
          <w:szCs w:val="28"/>
        </w:rPr>
        <w:t>бъем отгруженных товаров собственного производства, выполненных товаров и услуг собственными силами в 201</w:t>
      </w:r>
      <w:r>
        <w:rPr>
          <w:sz w:val="28"/>
          <w:szCs w:val="28"/>
        </w:rPr>
        <w:t>4</w:t>
      </w:r>
      <w:r w:rsidRPr="00BE1A43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73,66</w:t>
      </w:r>
      <w:r w:rsidRPr="00BE1A43">
        <w:rPr>
          <w:sz w:val="28"/>
          <w:szCs w:val="28"/>
        </w:rPr>
        <w:t xml:space="preserve"> млн</w:t>
      </w:r>
      <w:proofErr w:type="gramStart"/>
      <w:r w:rsidRPr="00BE1A43">
        <w:rPr>
          <w:sz w:val="28"/>
          <w:szCs w:val="28"/>
        </w:rPr>
        <w:t>.р</w:t>
      </w:r>
      <w:proofErr w:type="gramEnd"/>
      <w:r w:rsidRPr="00BE1A43">
        <w:rPr>
          <w:sz w:val="28"/>
          <w:szCs w:val="28"/>
        </w:rPr>
        <w:t>уб.</w:t>
      </w:r>
      <w:r>
        <w:rPr>
          <w:sz w:val="28"/>
          <w:szCs w:val="28"/>
        </w:rPr>
        <w:t>, индекс промышленного производства 94,8%.</w:t>
      </w:r>
    </w:p>
    <w:p w:rsidR="00F1422F" w:rsidRDefault="00F1422F" w:rsidP="00F1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E1A43">
        <w:rPr>
          <w:sz w:val="28"/>
          <w:szCs w:val="28"/>
        </w:rPr>
        <w:t xml:space="preserve">ндекс производства </w:t>
      </w:r>
      <w:r>
        <w:rPr>
          <w:sz w:val="28"/>
          <w:szCs w:val="28"/>
        </w:rPr>
        <w:t>в обрабатывающем производстве по малым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приятиям </w:t>
      </w:r>
      <w:r w:rsidRPr="00BE1A43">
        <w:rPr>
          <w:sz w:val="28"/>
          <w:szCs w:val="28"/>
        </w:rPr>
        <w:t>по сравнению с 201</w:t>
      </w:r>
      <w:r>
        <w:rPr>
          <w:sz w:val="28"/>
          <w:szCs w:val="28"/>
        </w:rPr>
        <w:t>3</w:t>
      </w:r>
      <w:r w:rsidRPr="00BE1A43">
        <w:rPr>
          <w:sz w:val="28"/>
          <w:szCs w:val="28"/>
        </w:rPr>
        <w:t xml:space="preserve"> годом составил </w:t>
      </w:r>
      <w:r>
        <w:rPr>
          <w:sz w:val="28"/>
          <w:szCs w:val="28"/>
        </w:rPr>
        <w:t>72,2</w:t>
      </w:r>
      <w:r w:rsidRPr="00BE1A43">
        <w:rPr>
          <w:sz w:val="28"/>
          <w:szCs w:val="28"/>
        </w:rPr>
        <w:t>%</w:t>
      </w:r>
      <w:r>
        <w:rPr>
          <w:sz w:val="28"/>
          <w:szCs w:val="28"/>
        </w:rPr>
        <w:t>. Объем отгруженных товаров собственного производства, выполненных работ, услуг в обрабат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вающем производстве вырос на 33,9%. </w:t>
      </w:r>
    </w:p>
    <w:p w:rsidR="00F1422F" w:rsidRDefault="00F1422F" w:rsidP="00F1422F">
      <w:pPr>
        <w:ind w:firstLine="708"/>
        <w:jc w:val="both"/>
        <w:rPr>
          <w:sz w:val="28"/>
          <w:szCs w:val="28"/>
        </w:rPr>
      </w:pPr>
      <w:r w:rsidRPr="009C43CA">
        <w:rPr>
          <w:sz w:val="28"/>
          <w:szCs w:val="28"/>
        </w:rPr>
        <w:t>В районе 7 сельхозпредприятий, 8</w:t>
      </w:r>
      <w:r>
        <w:rPr>
          <w:sz w:val="28"/>
          <w:szCs w:val="28"/>
        </w:rPr>
        <w:t>5</w:t>
      </w:r>
      <w:r w:rsidRPr="009C43CA">
        <w:rPr>
          <w:sz w:val="28"/>
          <w:szCs w:val="28"/>
        </w:rPr>
        <w:t xml:space="preserve"> КФХ,  4071 ЛПХ.</w:t>
      </w:r>
    </w:p>
    <w:p w:rsidR="00F1422F" w:rsidRDefault="00F1422F" w:rsidP="00F1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2015 года в хозяйствах всех форм собственности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отдела сельского хозяйства содержится 23710 гол. КРС, в том числе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</w:t>
      </w:r>
      <w:r w:rsidRPr="00DF02C1">
        <w:rPr>
          <w:sz w:val="28"/>
          <w:szCs w:val="28"/>
        </w:rPr>
        <w:t>115</w:t>
      </w:r>
      <w:r>
        <w:rPr>
          <w:sz w:val="28"/>
          <w:szCs w:val="28"/>
        </w:rPr>
        <w:t>30, что на уровне прошлого года.</w:t>
      </w:r>
    </w:p>
    <w:p w:rsidR="00F1422F" w:rsidRDefault="00F1422F" w:rsidP="00F1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в действие жилых домов за 2014 год составляет 1883,4 кв.м. и объем </w:t>
      </w:r>
      <w:r w:rsidRPr="00BC1E52">
        <w:rPr>
          <w:sz w:val="28"/>
          <w:szCs w:val="28"/>
        </w:rPr>
        <w:t>выполне</w:t>
      </w:r>
      <w:r>
        <w:rPr>
          <w:sz w:val="28"/>
          <w:szCs w:val="28"/>
        </w:rPr>
        <w:t>нных работ составил – 38,4млн. руб.</w:t>
      </w:r>
      <w:r w:rsidRPr="00BC1E52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составляет 130,6% к 2013 году.</w:t>
      </w:r>
    </w:p>
    <w:p w:rsidR="00F1422F" w:rsidRDefault="00F1422F" w:rsidP="00F1422F">
      <w:pPr>
        <w:ind w:firstLine="708"/>
        <w:jc w:val="both"/>
        <w:rPr>
          <w:sz w:val="28"/>
          <w:szCs w:val="28"/>
        </w:rPr>
      </w:pPr>
      <w:r w:rsidRPr="00723E36">
        <w:rPr>
          <w:sz w:val="28"/>
          <w:szCs w:val="28"/>
        </w:rPr>
        <w:t>По данным статистики за 201</w:t>
      </w:r>
      <w:r>
        <w:rPr>
          <w:sz w:val="28"/>
          <w:szCs w:val="28"/>
        </w:rPr>
        <w:t>4</w:t>
      </w:r>
      <w:r w:rsidRPr="00723E36">
        <w:rPr>
          <w:sz w:val="28"/>
          <w:szCs w:val="28"/>
        </w:rPr>
        <w:t xml:space="preserve"> год объем розничного товарооборота по району составил </w:t>
      </w:r>
      <w:r>
        <w:rPr>
          <w:sz w:val="28"/>
          <w:szCs w:val="28"/>
        </w:rPr>
        <w:t>434,3</w:t>
      </w:r>
      <w:r w:rsidRPr="00723E36">
        <w:rPr>
          <w:sz w:val="28"/>
          <w:szCs w:val="28"/>
        </w:rPr>
        <w:t xml:space="preserve">  млн</w:t>
      </w:r>
      <w:proofErr w:type="gramStart"/>
      <w:r w:rsidRPr="00723E36">
        <w:rPr>
          <w:sz w:val="28"/>
          <w:szCs w:val="28"/>
        </w:rPr>
        <w:t>.р</w:t>
      </w:r>
      <w:proofErr w:type="gramEnd"/>
      <w:r w:rsidRPr="00723E36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129,6</w:t>
      </w:r>
      <w:r w:rsidRPr="00723E36">
        <w:rPr>
          <w:sz w:val="28"/>
          <w:szCs w:val="28"/>
        </w:rPr>
        <w:t xml:space="preserve"> % к соответствующему периоду прошлого года.</w:t>
      </w:r>
      <w:r w:rsidR="00F46AF9" w:rsidRPr="00F46AF9">
        <w:rPr>
          <w:sz w:val="28"/>
          <w:szCs w:val="28"/>
        </w:rPr>
        <w:t xml:space="preserve"> </w:t>
      </w:r>
      <w:r w:rsidRPr="00723E36">
        <w:rPr>
          <w:sz w:val="28"/>
          <w:szCs w:val="28"/>
        </w:rPr>
        <w:t xml:space="preserve">Оборот розничной торговли на душу населения составил </w:t>
      </w:r>
      <w:r>
        <w:rPr>
          <w:sz w:val="28"/>
          <w:szCs w:val="28"/>
        </w:rPr>
        <w:t>3234 рублей</w:t>
      </w:r>
      <w:r w:rsidRPr="00723E36">
        <w:rPr>
          <w:sz w:val="28"/>
          <w:szCs w:val="28"/>
        </w:rPr>
        <w:t>.</w:t>
      </w:r>
    </w:p>
    <w:p w:rsidR="00F1422F" w:rsidRPr="00723E36" w:rsidRDefault="00F1422F" w:rsidP="00B67826">
      <w:pPr>
        <w:shd w:val="clear" w:color="auto" w:fill="FFFFFF"/>
        <w:ind w:firstLine="709"/>
        <w:jc w:val="both"/>
        <w:rPr>
          <w:sz w:val="28"/>
          <w:szCs w:val="28"/>
        </w:rPr>
      </w:pPr>
      <w:r w:rsidRPr="00723E36">
        <w:rPr>
          <w:sz w:val="28"/>
          <w:szCs w:val="28"/>
        </w:rPr>
        <w:t xml:space="preserve">Оборот общественного питания за </w:t>
      </w:r>
      <w:r>
        <w:rPr>
          <w:sz w:val="28"/>
          <w:szCs w:val="28"/>
        </w:rPr>
        <w:t>2014</w:t>
      </w:r>
      <w:r w:rsidRPr="00723E36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13606</w:t>
      </w:r>
      <w:r w:rsidRPr="00723E36">
        <w:rPr>
          <w:sz w:val="28"/>
          <w:szCs w:val="28"/>
        </w:rPr>
        <w:t>,0 тыс</w:t>
      </w:r>
      <w:proofErr w:type="gramStart"/>
      <w:r w:rsidRPr="00723E36">
        <w:rPr>
          <w:sz w:val="28"/>
          <w:szCs w:val="28"/>
        </w:rPr>
        <w:t>.р</w:t>
      </w:r>
      <w:proofErr w:type="gramEnd"/>
      <w:r w:rsidRPr="00723E36">
        <w:rPr>
          <w:sz w:val="28"/>
          <w:szCs w:val="28"/>
        </w:rPr>
        <w:t>уб., что на 1</w:t>
      </w:r>
      <w:r>
        <w:rPr>
          <w:sz w:val="28"/>
          <w:szCs w:val="28"/>
        </w:rPr>
        <w:t>27,5</w:t>
      </w:r>
      <w:r w:rsidRPr="00723E36">
        <w:rPr>
          <w:sz w:val="28"/>
          <w:szCs w:val="28"/>
        </w:rPr>
        <w:t>%  больше  соответственного периода прошлого года.</w:t>
      </w:r>
    </w:p>
    <w:p w:rsidR="00F1422F" w:rsidRPr="00454E2B" w:rsidRDefault="00F1422F" w:rsidP="00F1422F">
      <w:pPr>
        <w:ind w:firstLine="708"/>
        <w:jc w:val="both"/>
        <w:rPr>
          <w:sz w:val="28"/>
          <w:szCs w:val="28"/>
        </w:rPr>
      </w:pPr>
      <w:r w:rsidRPr="001B7662">
        <w:rPr>
          <w:sz w:val="28"/>
          <w:szCs w:val="28"/>
        </w:rPr>
        <w:t>За</w:t>
      </w:r>
      <w:r>
        <w:rPr>
          <w:sz w:val="28"/>
          <w:szCs w:val="28"/>
        </w:rPr>
        <w:t xml:space="preserve">  2014</w:t>
      </w:r>
      <w:r w:rsidRPr="001B7662">
        <w:rPr>
          <w:sz w:val="28"/>
          <w:szCs w:val="28"/>
        </w:rPr>
        <w:t xml:space="preserve"> год объем инвестиций составил – </w:t>
      </w:r>
      <w:r>
        <w:rPr>
          <w:sz w:val="28"/>
          <w:szCs w:val="28"/>
        </w:rPr>
        <w:t xml:space="preserve">232,4 млн. рублей, что на уровне </w:t>
      </w:r>
      <w:r w:rsidRPr="001B7662">
        <w:rPr>
          <w:sz w:val="28"/>
          <w:szCs w:val="28"/>
        </w:rPr>
        <w:t>соответс</w:t>
      </w:r>
      <w:r>
        <w:rPr>
          <w:sz w:val="28"/>
          <w:szCs w:val="28"/>
        </w:rPr>
        <w:t>твующего периода прошлого года, проведен ремонт дорог на сумму около 5 млн. рублей.</w:t>
      </w:r>
    </w:p>
    <w:p w:rsidR="00F1422F" w:rsidRPr="00D51B8F" w:rsidRDefault="00F1422F" w:rsidP="00F1422F">
      <w:pPr>
        <w:shd w:val="clear" w:color="auto" w:fill="FFFFFF"/>
        <w:tabs>
          <w:tab w:val="num" w:pos="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iCs/>
          <w:sz w:val="28"/>
          <w:szCs w:val="28"/>
        </w:rPr>
        <w:t>В 2014 году в</w:t>
      </w:r>
      <w:r w:rsidRPr="00D51B8F">
        <w:rPr>
          <w:bCs/>
          <w:iCs/>
          <w:sz w:val="28"/>
          <w:szCs w:val="28"/>
        </w:rPr>
        <w:t xml:space="preserve">ыручка от реализации товаров, продукции, работ и услуг </w:t>
      </w:r>
      <w:r w:rsidRPr="00D51B8F">
        <w:rPr>
          <w:bCs/>
          <w:spacing w:val="-2"/>
          <w:sz w:val="28"/>
          <w:szCs w:val="28"/>
        </w:rPr>
        <w:t xml:space="preserve">малых предприятий в отчетном периоде </w:t>
      </w:r>
      <w:r w:rsidRPr="00A45817">
        <w:rPr>
          <w:bCs/>
          <w:spacing w:val="-2"/>
          <w:sz w:val="28"/>
          <w:szCs w:val="28"/>
        </w:rPr>
        <w:t>достигла  3</w:t>
      </w:r>
      <w:r>
        <w:rPr>
          <w:bCs/>
          <w:spacing w:val="-2"/>
          <w:sz w:val="28"/>
          <w:szCs w:val="28"/>
        </w:rPr>
        <w:t>38,76</w:t>
      </w:r>
      <w:r w:rsidRPr="00D51B8F">
        <w:rPr>
          <w:bCs/>
          <w:spacing w:val="-2"/>
          <w:sz w:val="28"/>
          <w:szCs w:val="28"/>
        </w:rPr>
        <w:t xml:space="preserve"> млн. рублей, что на </w:t>
      </w:r>
      <w:r>
        <w:rPr>
          <w:bCs/>
          <w:spacing w:val="-2"/>
          <w:sz w:val="28"/>
          <w:szCs w:val="28"/>
        </w:rPr>
        <w:t>53,7</w:t>
      </w:r>
      <w:r w:rsidRPr="00D51B8F">
        <w:rPr>
          <w:bCs/>
          <w:spacing w:val="-2"/>
          <w:sz w:val="28"/>
          <w:szCs w:val="28"/>
        </w:rPr>
        <w:t xml:space="preserve">% выше аналогичного показателя прошлого года. </w:t>
      </w:r>
    </w:p>
    <w:p w:rsidR="00F1422F" w:rsidRPr="00BC1E52" w:rsidRDefault="00F1422F" w:rsidP="00F1422F">
      <w:pPr>
        <w:keepNext/>
        <w:snapToGrid w:val="0"/>
        <w:ind w:firstLine="709"/>
        <w:jc w:val="both"/>
        <w:outlineLvl w:val="1"/>
        <w:rPr>
          <w:sz w:val="28"/>
        </w:rPr>
      </w:pPr>
      <w:r w:rsidRPr="00BC1E52">
        <w:rPr>
          <w:sz w:val="28"/>
        </w:rPr>
        <w:t xml:space="preserve">Среднесписочная численность занятых в организациях </w:t>
      </w:r>
      <w:r>
        <w:rPr>
          <w:sz w:val="28"/>
        </w:rPr>
        <w:t>МО «Баяндае</w:t>
      </w:r>
      <w:r>
        <w:rPr>
          <w:sz w:val="28"/>
        </w:rPr>
        <w:t>в</w:t>
      </w:r>
      <w:r>
        <w:rPr>
          <w:sz w:val="28"/>
        </w:rPr>
        <w:t>ский район»</w:t>
      </w:r>
      <w:r w:rsidRPr="00BC1E52">
        <w:rPr>
          <w:sz w:val="28"/>
        </w:rPr>
        <w:t xml:space="preserve"> в 201</w:t>
      </w:r>
      <w:r>
        <w:rPr>
          <w:sz w:val="28"/>
        </w:rPr>
        <w:t>4</w:t>
      </w:r>
      <w:r w:rsidRPr="00BC1E52">
        <w:rPr>
          <w:sz w:val="28"/>
        </w:rPr>
        <w:t xml:space="preserve"> года </w:t>
      </w:r>
      <w:r>
        <w:rPr>
          <w:sz w:val="28"/>
        </w:rPr>
        <w:t xml:space="preserve">осталась на </w:t>
      </w:r>
      <w:r w:rsidRPr="00BC1E52">
        <w:rPr>
          <w:sz w:val="28"/>
        </w:rPr>
        <w:t>уровн</w:t>
      </w:r>
      <w:r>
        <w:rPr>
          <w:sz w:val="28"/>
        </w:rPr>
        <w:t xml:space="preserve">е </w:t>
      </w:r>
      <w:r w:rsidR="008B782C">
        <w:rPr>
          <w:sz w:val="28"/>
        </w:rPr>
        <w:t>2013</w:t>
      </w:r>
      <w:r w:rsidRPr="00BC1E52">
        <w:rPr>
          <w:sz w:val="28"/>
        </w:rPr>
        <w:t xml:space="preserve"> года и составила 2</w:t>
      </w:r>
      <w:r>
        <w:rPr>
          <w:sz w:val="28"/>
        </w:rPr>
        <w:t>,6</w:t>
      </w:r>
      <w:r w:rsidRPr="00BC1E52">
        <w:rPr>
          <w:sz w:val="28"/>
        </w:rPr>
        <w:t xml:space="preserve"> тыс. человек. </w:t>
      </w:r>
    </w:p>
    <w:p w:rsidR="00F1422F" w:rsidRPr="00267A3D" w:rsidRDefault="00F1422F" w:rsidP="00F1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</w:t>
      </w:r>
      <w:r w:rsidRPr="00267A3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67A3D">
        <w:rPr>
          <w:sz w:val="28"/>
          <w:szCs w:val="28"/>
        </w:rPr>
        <w:t xml:space="preserve"> года уровень безработицы </w:t>
      </w:r>
      <w:r>
        <w:rPr>
          <w:sz w:val="28"/>
          <w:szCs w:val="28"/>
        </w:rPr>
        <w:t>составляет 1,8%</w:t>
      </w:r>
      <w:r w:rsidR="008B782C">
        <w:rPr>
          <w:sz w:val="28"/>
          <w:szCs w:val="28"/>
        </w:rPr>
        <w:t xml:space="preserve"> (126 чел.)</w:t>
      </w:r>
      <w:r w:rsidRPr="00267A3D">
        <w:rPr>
          <w:sz w:val="28"/>
          <w:szCs w:val="28"/>
        </w:rPr>
        <w:t xml:space="preserve"> от численности трудоспособного населения.</w:t>
      </w:r>
    </w:p>
    <w:p w:rsidR="00F1422F" w:rsidRPr="009F530A" w:rsidRDefault="00F1422F" w:rsidP="00F1422F">
      <w:pPr>
        <w:keepNext/>
        <w:keepLines/>
        <w:suppressAutoHyphens/>
        <w:snapToGrid w:val="0"/>
        <w:ind w:firstLine="709"/>
        <w:jc w:val="both"/>
        <w:outlineLvl w:val="1"/>
        <w:rPr>
          <w:iCs/>
          <w:color w:val="000000"/>
          <w:sz w:val="28"/>
          <w:szCs w:val="28"/>
        </w:rPr>
      </w:pPr>
      <w:r w:rsidRPr="009F530A">
        <w:rPr>
          <w:iCs/>
          <w:color w:val="000000"/>
          <w:sz w:val="28"/>
          <w:szCs w:val="28"/>
        </w:rPr>
        <w:t>Среднемесячная заработная плата работников средних и малых организаций района в 201</w:t>
      </w:r>
      <w:r>
        <w:rPr>
          <w:iCs/>
          <w:color w:val="000000"/>
          <w:sz w:val="28"/>
          <w:szCs w:val="28"/>
        </w:rPr>
        <w:t>4</w:t>
      </w:r>
      <w:r w:rsidRPr="009F530A">
        <w:rPr>
          <w:iCs/>
          <w:color w:val="000000"/>
          <w:sz w:val="28"/>
          <w:szCs w:val="28"/>
        </w:rPr>
        <w:t xml:space="preserve"> году составила </w:t>
      </w:r>
      <w:r>
        <w:rPr>
          <w:iCs/>
          <w:color w:val="000000"/>
          <w:sz w:val="28"/>
          <w:szCs w:val="28"/>
        </w:rPr>
        <w:t>16419</w:t>
      </w:r>
      <w:r w:rsidRPr="009F530A">
        <w:rPr>
          <w:iCs/>
          <w:color w:val="000000"/>
          <w:sz w:val="28"/>
          <w:szCs w:val="28"/>
        </w:rPr>
        <w:t xml:space="preserve"> рублей – 1</w:t>
      </w:r>
      <w:r>
        <w:rPr>
          <w:iCs/>
          <w:color w:val="000000"/>
          <w:sz w:val="28"/>
          <w:szCs w:val="28"/>
        </w:rPr>
        <w:t>12,7</w:t>
      </w:r>
      <w:r w:rsidRPr="009F530A">
        <w:rPr>
          <w:iCs/>
          <w:color w:val="000000"/>
          <w:sz w:val="28"/>
          <w:szCs w:val="28"/>
        </w:rPr>
        <w:t>% к уров</w:t>
      </w:r>
      <w:r>
        <w:rPr>
          <w:iCs/>
          <w:color w:val="000000"/>
          <w:sz w:val="28"/>
          <w:szCs w:val="28"/>
        </w:rPr>
        <w:t>ню соответствующего периода 2013</w:t>
      </w:r>
      <w:r w:rsidRPr="009F530A">
        <w:rPr>
          <w:iCs/>
          <w:color w:val="000000"/>
          <w:sz w:val="28"/>
          <w:szCs w:val="28"/>
        </w:rPr>
        <w:t xml:space="preserve"> года. </w:t>
      </w:r>
    </w:p>
    <w:p w:rsidR="00623976" w:rsidRDefault="00623976" w:rsidP="008C6AFE">
      <w:pPr>
        <w:suppressAutoHyphens/>
        <w:ind w:firstLine="567"/>
        <w:jc w:val="both"/>
        <w:rPr>
          <w:sz w:val="28"/>
        </w:rPr>
      </w:pPr>
    </w:p>
    <w:p w:rsidR="00E96104" w:rsidRPr="007346FB" w:rsidRDefault="00E96104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t>III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EB4292" w:rsidRPr="007346FB" w:rsidRDefault="00EB4292" w:rsidP="008C6AFE">
      <w:pPr>
        <w:suppressAutoHyphens/>
        <w:ind w:firstLine="567"/>
        <w:jc w:val="both"/>
        <w:rPr>
          <w:b/>
          <w:sz w:val="28"/>
          <w:szCs w:val="28"/>
        </w:rPr>
      </w:pPr>
    </w:p>
    <w:p w:rsidR="00B864F2" w:rsidRPr="007346FB" w:rsidRDefault="00F06CC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64F2" w:rsidRPr="007346FB">
        <w:rPr>
          <w:sz w:val="28"/>
          <w:szCs w:val="28"/>
        </w:rPr>
        <w:t>Исполнение доходной   части  бюджета  за  отчетный  период  состав</w:t>
      </w:r>
      <w:r w:rsidR="00B864F2" w:rsidRPr="007346FB">
        <w:rPr>
          <w:sz w:val="28"/>
          <w:szCs w:val="28"/>
        </w:rPr>
        <w:t>и</w:t>
      </w:r>
      <w:r w:rsidR="00B864F2" w:rsidRPr="007346FB">
        <w:rPr>
          <w:sz w:val="28"/>
          <w:szCs w:val="28"/>
        </w:rPr>
        <w:t xml:space="preserve">ло  </w:t>
      </w:r>
      <w:r w:rsidR="000233DC">
        <w:rPr>
          <w:sz w:val="28"/>
          <w:szCs w:val="28"/>
        </w:rPr>
        <w:t>533091,7</w:t>
      </w:r>
      <w:r w:rsidR="00B864F2" w:rsidRPr="007346FB">
        <w:rPr>
          <w:sz w:val="28"/>
          <w:szCs w:val="28"/>
        </w:rPr>
        <w:t xml:space="preserve"> тыс.   рублей  или  </w:t>
      </w:r>
      <w:r w:rsidR="00B57952" w:rsidRPr="007346FB">
        <w:rPr>
          <w:sz w:val="28"/>
          <w:szCs w:val="28"/>
        </w:rPr>
        <w:t>9</w:t>
      </w:r>
      <w:r w:rsidR="000233DC">
        <w:rPr>
          <w:sz w:val="28"/>
          <w:szCs w:val="28"/>
        </w:rPr>
        <w:t>7</w:t>
      </w:r>
      <w:r w:rsidR="00B864F2" w:rsidRPr="007346FB">
        <w:rPr>
          <w:sz w:val="28"/>
          <w:szCs w:val="28"/>
        </w:rPr>
        <w:t xml:space="preserve">%  к  годовому  назначению.  </w:t>
      </w:r>
      <w:r w:rsidR="008C19CC" w:rsidRPr="007346FB">
        <w:rPr>
          <w:sz w:val="28"/>
          <w:szCs w:val="28"/>
        </w:rPr>
        <w:t>Безвозмез</w:t>
      </w:r>
      <w:r w:rsidR="008C19CC" w:rsidRPr="007346FB">
        <w:rPr>
          <w:sz w:val="28"/>
          <w:szCs w:val="28"/>
        </w:rPr>
        <w:t>д</w:t>
      </w:r>
      <w:r w:rsidR="008C19CC" w:rsidRPr="007346FB">
        <w:rPr>
          <w:sz w:val="28"/>
          <w:szCs w:val="28"/>
        </w:rPr>
        <w:t xml:space="preserve">ные поступления </w:t>
      </w:r>
      <w:r w:rsidR="00B864F2" w:rsidRPr="007346FB">
        <w:rPr>
          <w:sz w:val="28"/>
          <w:szCs w:val="28"/>
        </w:rPr>
        <w:t>за отчетный период поступил</w:t>
      </w:r>
      <w:r w:rsidR="008C19CC" w:rsidRPr="007346FB">
        <w:rPr>
          <w:sz w:val="28"/>
          <w:szCs w:val="28"/>
        </w:rPr>
        <w:t>и</w:t>
      </w:r>
      <w:r w:rsidR="00B864F2" w:rsidRPr="007346FB">
        <w:rPr>
          <w:sz w:val="28"/>
          <w:szCs w:val="28"/>
        </w:rPr>
        <w:t xml:space="preserve"> в размере </w:t>
      </w:r>
      <w:r w:rsidR="000233DC">
        <w:rPr>
          <w:sz w:val="28"/>
          <w:szCs w:val="28"/>
        </w:rPr>
        <w:t>488380,1</w:t>
      </w:r>
      <w:r w:rsidR="00B864F2"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 руб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  или  </w:t>
      </w:r>
      <w:r w:rsidR="00B57952" w:rsidRPr="007346FB">
        <w:rPr>
          <w:sz w:val="28"/>
          <w:szCs w:val="28"/>
        </w:rPr>
        <w:t>9</w:t>
      </w:r>
      <w:r w:rsidR="000233DC">
        <w:rPr>
          <w:sz w:val="28"/>
          <w:szCs w:val="28"/>
        </w:rPr>
        <w:t>6</w:t>
      </w:r>
      <w:r w:rsidR="001E2ECA" w:rsidRPr="007346FB">
        <w:rPr>
          <w:sz w:val="28"/>
          <w:szCs w:val="28"/>
        </w:rPr>
        <w:t>,</w:t>
      </w:r>
      <w:r w:rsidR="00467B05">
        <w:rPr>
          <w:sz w:val="28"/>
          <w:szCs w:val="28"/>
        </w:rPr>
        <w:t>9</w:t>
      </w:r>
      <w:r w:rsidR="00B864F2" w:rsidRPr="007346FB">
        <w:rPr>
          <w:sz w:val="28"/>
          <w:szCs w:val="28"/>
        </w:rPr>
        <w:t>%  от плановых сумм, из них дотации</w:t>
      </w:r>
      <w:r w:rsidR="000E2095" w:rsidRPr="007346FB">
        <w:rPr>
          <w:sz w:val="28"/>
          <w:szCs w:val="28"/>
        </w:rPr>
        <w:t xml:space="preserve"> – </w:t>
      </w:r>
      <w:r w:rsidR="000233DC">
        <w:rPr>
          <w:sz w:val="28"/>
          <w:szCs w:val="28"/>
        </w:rPr>
        <w:t>41677,5</w:t>
      </w:r>
      <w:r w:rsidR="00B864F2" w:rsidRPr="007346FB">
        <w:rPr>
          <w:sz w:val="28"/>
          <w:szCs w:val="28"/>
        </w:rPr>
        <w:t>тыс</w:t>
      </w:r>
      <w:proofErr w:type="gramStart"/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>р</w:t>
      </w:r>
      <w:proofErr w:type="gramEnd"/>
      <w:r w:rsidR="00B864F2"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  или  100%  к  годовому  назначению, субвенции – </w:t>
      </w:r>
      <w:r w:rsidR="000233DC">
        <w:rPr>
          <w:sz w:val="28"/>
          <w:szCs w:val="28"/>
        </w:rPr>
        <w:t>240335,5</w:t>
      </w:r>
      <w:r w:rsidR="00B864F2"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  или </w:t>
      </w:r>
      <w:r w:rsidR="001205D5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</w:t>
      </w:r>
      <w:r w:rsidR="00467B05">
        <w:rPr>
          <w:sz w:val="28"/>
          <w:szCs w:val="28"/>
        </w:rPr>
        <w:t>8</w:t>
      </w:r>
      <w:r w:rsidR="00B864F2" w:rsidRPr="007346FB">
        <w:rPr>
          <w:sz w:val="28"/>
          <w:szCs w:val="28"/>
        </w:rPr>
        <w:t>% к годов</w:t>
      </w:r>
      <w:r w:rsidR="00B864F2" w:rsidRPr="007346FB">
        <w:rPr>
          <w:sz w:val="28"/>
          <w:szCs w:val="28"/>
        </w:rPr>
        <w:t>о</w:t>
      </w:r>
      <w:r w:rsidR="00B864F2" w:rsidRPr="007346FB">
        <w:rPr>
          <w:sz w:val="28"/>
          <w:szCs w:val="28"/>
        </w:rPr>
        <w:t>му</w:t>
      </w:r>
      <w:r w:rsidR="000E2095" w:rsidRPr="007346FB">
        <w:rPr>
          <w:sz w:val="28"/>
          <w:szCs w:val="28"/>
        </w:rPr>
        <w:t xml:space="preserve"> назначению, субсидии – </w:t>
      </w:r>
      <w:r w:rsidR="000233DC">
        <w:rPr>
          <w:sz w:val="28"/>
          <w:szCs w:val="28"/>
        </w:rPr>
        <w:t>204418,2</w:t>
      </w:r>
      <w:r w:rsidR="00B864F2"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, или  </w:t>
      </w:r>
      <w:r w:rsidR="001205D5" w:rsidRPr="007346FB">
        <w:rPr>
          <w:sz w:val="28"/>
          <w:szCs w:val="28"/>
        </w:rPr>
        <w:t>9</w:t>
      </w:r>
      <w:r w:rsidR="000233DC">
        <w:rPr>
          <w:sz w:val="28"/>
          <w:szCs w:val="28"/>
        </w:rPr>
        <w:t>3</w:t>
      </w:r>
      <w:r w:rsidR="00D86A55" w:rsidRPr="007346FB">
        <w:rPr>
          <w:sz w:val="28"/>
          <w:szCs w:val="28"/>
        </w:rPr>
        <w:t>,</w:t>
      </w:r>
      <w:r w:rsidR="000233DC">
        <w:rPr>
          <w:sz w:val="28"/>
          <w:szCs w:val="28"/>
        </w:rPr>
        <w:t>1</w:t>
      </w:r>
      <w:r w:rsidR="00B864F2" w:rsidRPr="007346FB">
        <w:rPr>
          <w:sz w:val="28"/>
          <w:szCs w:val="28"/>
        </w:rPr>
        <w:t>%</w:t>
      </w:r>
      <w:r w:rsidR="000E2095" w:rsidRPr="007346FB">
        <w:rPr>
          <w:sz w:val="28"/>
          <w:szCs w:val="28"/>
        </w:rPr>
        <w:t xml:space="preserve">, </w:t>
      </w:r>
      <w:r w:rsidR="00B864F2" w:rsidRPr="007346FB">
        <w:rPr>
          <w:sz w:val="28"/>
          <w:szCs w:val="28"/>
        </w:rPr>
        <w:t xml:space="preserve">межбюджетные трансферты </w:t>
      </w:r>
      <w:r w:rsidR="000E2095" w:rsidRPr="007346FB">
        <w:rPr>
          <w:sz w:val="28"/>
          <w:szCs w:val="28"/>
        </w:rPr>
        <w:t>–</w:t>
      </w:r>
      <w:r w:rsidR="000233DC">
        <w:rPr>
          <w:sz w:val="28"/>
          <w:szCs w:val="28"/>
        </w:rPr>
        <w:t>1948,9</w:t>
      </w:r>
      <w:r w:rsidR="00B864F2"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="00B864F2" w:rsidRPr="007346FB">
        <w:rPr>
          <w:sz w:val="28"/>
          <w:szCs w:val="28"/>
        </w:rPr>
        <w:t xml:space="preserve"> или </w:t>
      </w:r>
      <w:r w:rsidR="00467B05">
        <w:rPr>
          <w:sz w:val="28"/>
          <w:szCs w:val="28"/>
        </w:rPr>
        <w:t>100</w:t>
      </w:r>
      <w:r w:rsidR="00B864F2" w:rsidRPr="007346FB">
        <w:rPr>
          <w:sz w:val="28"/>
          <w:szCs w:val="28"/>
        </w:rPr>
        <w:t xml:space="preserve">%. </w:t>
      </w:r>
    </w:p>
    <w:p w:rsidR="00B864F2" w:rsidRPr="007346FB" w:rsidRDefault="00B864F2" w:rsidP="00B11CA7">
      <w:pPr>
        <w:ind w:firstLine="720"/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Собственных  доходов    получено  </w:t>
      </w:r>
      <w:r w:rsidR="000233DC">
        <w:rPr>
          <w:sz w:val="28"/>
          <w:szCs w:val="28"/>
        </w:rPr>
        <w:t>28891,1</w:t>
      </w:r>
      <w:r w:rsidRPr="007346FB">
        <w:rPr>
          <w:sz w:val="28"/>
          <w:szCs w:val="28"/>
        </w:rPr>
        <w:t xml:space="preserve">  тыс</w:t>
      </w:r>
      <w:proofErr w:type="gramStart"/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</w:t>
      </w:r>
      <w:proofErr w:type="gramEnd"/>
      <w:r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или   </w:t>
      </w:r>
      <w:r w:rsidR="000233DC">
        <w:rPr>
          <w:sz w:val="28"/>
          <w:szCs w:val="28"/>
        </w:rPr>
        <w:t>99,2</w:t>
      </w:r>
      <w:r w:rsidRPr="007346FB">
        <w:rPr>
          <w:sz w:val="28"/>
          <w:szCs w:val="28"/>
        </w:rPr>
        <w:t>% от г</w:t>
      </w:r>
      <w:r w:rsidRPr="007346FB">
        <w:rPr>
          <w:sz w:val="28"/>
          <w:szCs w:val="28"/>
        </w:rPr>
        <w:t>о</w:t>
      </w:r>
      <w:r w:rsidRPr="007346FB">
        <w:rPr>
          <w:sz w:val="28"/>
          <w:szCs w:val="28"/>
        </w:rPr>
        <w:t xml:space="preserve">дового назначения.     </w:t>
      </w:r>
    </w:p>
    <w:p w:rsidR="00B864F2" w:rsidRPr="007346FB" w:rsidRDefault="00B864F2" w:rsidP="00B864F2">
      <w:pPr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0233DC">
        <w:rPr>
          <w:sz w:val="28"/>
          <w:szCs w:val="28"/>
        </w:rPr>
        <w:t>20136,8</w:t>
      </w:r>
      <w:r w:rsidRPr="007346FB">
        <w:rPr>
          <w:sz w:val="28"/>
          <w:szCs w:val="28"/>
        </w:rPr>
        <w:t xml:space="preserve"> тыс. руб. или  10</w:t>
      </w:r>
      <w:r w:rsidR="00D86A55" w:rsidRPr="007346FB">
        <w:rPr>
          <w:sz w:val="28"/>
          <w:szCs w:val="28"/>
        </w:rPr>
        <w:t>0</w:t>
      </w:r>
      <w:r w:rsidRPr="007346FB">
        <w:rPr>
          <w:sz w:val="28"/>
          <w:szCs w:val="28"/>
        </w:rPr>
        <w:t>% от годового назначения. В сравнении с аналогичным периодом пр</w:t>
      </w:r>
      <w:r w:rsidRPr="007346FB">
        <w:rPr>
          <w:sz w:val="28"/>
          <w:szCs w:val="28"/>
        </w:rPr>
        <w:t>о</w:t>
      </w:r>
      <w:r w:rsidRPr="007346FB">
        <w:rPr>
          <w:sz w:val="28"/>
          <w:szCs w:val="28"/>
        </w:rPr>
        <w:t xml:space="preserve">шлого года поступление налога </w:t>
      </w:r>
      <w:r w:rsidR="000E2095" w:rsidRPr="007346FB">
        <w:rPr>
          <w:sz w:val="28"/>
          <w:szCs w:val="28"/>
        </w:rPr>
        <w:t>у</w:t>
      </w:r>
      <w:r w:rsidR="000233DC">
        <w:rPr>
          <w:sz w:val="28"/>
          <w:szCs w:val="28"/>
        </w:rPr>
        <w:t>меньш</w:t>
      </w:r>
      <w:r w:rsidR="008F448E" w:rsidRPr="007346FB">
        <w:rPr>
          <w:sz w:val="28"/>
          <w:szCs w:val="28"/>
        </w:rPr>
        <w:t>илось</w:t>
      </w:r>
      <w:r w:rsidR="000E2095" w:rsidRPr="007346FB">
        <w:rPr>
          <w:sz w:val="28"/>
          <w:szCs w:val="28"/>
        </w:rPr>
        <w:t xml:space="preserve"> на </w:t>
      </w:r>
      <w:r w:rsidR="000233DC">
        <w:rPr>
          <w:sz w:val="28"/>
          <w:szCs w:val="28"/>
        </w:rPr>
        <w:t>659,5</w:t>
      </w:r>
      <w:r w:rsidR="000E2095" w:rsidRPr="007346FB">
        <w:rPr>
          <w:sz w:val="28"/>
          <w:szCs w:val="28"/>
        </w:rPr>
        <w:t xml:space="preserve"> тыс</w:t>
      </w:r>
      <w:proofErr w:type="gramStart"/>
      <w:r w:rsidR="000E2095" w:rsidRPr="007346FB">
        <w:rPr>
          <w:sz w:val="28"/>
          <w:szCs w:val="28"/>
        </w:rPr>
        <w:t>.р</w:t>
      </w:r>
      <w:proofErr w:type="gramEnd"/>
      <w:r w:rsidR="000E2095" w:rsidRPr="007346FB">
        <w:rPr>
          <w:sz w:val="28"/>
          <w:szCs w:val="28"/>
        </w:rPr>
        <w:t>уб.</w:t>
      </w:r>
    </w:p>
    <w:p w:rsidR="008A3824" w:rsidRPr="00B864F2" w:rsidRDefault="008A3824" w:rsidP="00B864F2">
      <w:pPr>
        <w:jc w:val="both"/>
        <w:rPr>
          <w:b/>
          <w:bCs/>
          <w:sz w:val="28"/>
          <w:szCs w:val="28"/>
        </w:rPr>
      </w:pPr>
    </w:p>
    <w:p w:rsidR="00520CA8" w:rsidRDefault="00520CA8" w:rsidP="00B864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864F2" w:rsidRPr="00B864F2">
        <w:rPr>
          <w:b/>
          <w:bCs/>
          <w:sz w:val="28"/>
          <w:szCs w:val="28"/>
        </w:rPr>
        <w:t>Единый налог на вмененный доход  для отдельных  видов  де</w:t>
      </w:r>
      <w:r w:rsidR="00B864F2" w:rsidRPr="00B864F2">
        <w:rPr>
          <w:b/>
          <w:bCs/>
          <w:sz w:val="28"/>
          <w:szCs w:val="28"/>
        </w:rPr>
        <w:t>я</w:t>
      </w:r>
      <w:r w:rsidR="00B864F2" w:rsidRPr="00B864F2">
        <w:rPr>
          <w:b/>
          <w:bCs/>
          <w:sz w:val="28"/>
          <w:szCs w:val="28"/>
        </w:rPr>
        <w:t xml:space="preserve">тельности  </w:t>
      </w:r>
      <w:r w:rsidR="00B864F2" w:rsidRPr="00B864F2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в размере</w:t>
      </w:r>
      <w:r w:rsidR="00181286">
        <w:rPr>
          <w:sz w:val="28"/>
          <w:szCs w:val="28"/>
        </w:rPr>
        <w:t xml:space="preserve">2327,5 </w:t>
      </w:r>
      <w:r w:rsidR="00B864F2" w:rsidRPr="00B864F2">
        <w:rPr>
          <w:sz w:val="28"/>
          <w:szCs w:val="28"/>
        </w:rPr>
        <w:t>тыс</w:t>
      </w:r>
      <w:proofErr w:type="gramStart"/>
      <w:r w:rsidR="00B864F2" w:rsidRPr="00B864F2">
        <w:rPr>
          <w:sz w:val="28"/>
          <w:szCs w:val="28"/>
        </w:rPr>
        <w:t>.р</w:t>
      </w:r>
      <w:proofErr w:type="gramEnd"/>
      <w:r w:rsidR="00B864F2" w:rsidRPr="00B864F2">
        <w:rPr>
          <w:sz w:val="28"/>
          <w:szCs w:val="28"/>
        </w:rPr>
        <w:t>уб.  или  10</w:t>
      </w:r>
      <w:r w:rsidR="00181286">
        <w:rPr>
          <w:sz w:val="28"/>
          <w:szCs w:val="28"/>
        </w:rPr>
        <w:t>0</w:t>
      </w:r>
      <w:r w:rsidR="00C84EB3">
        <w:rPr>
          <w:sz w:val="28"/>
          <w:szCs w:val="28"/>
        </w:rPr>
        <w:t>,</w:t>
      </w:r>
      <w:r w:rsidR="00181286">
        <w:rPr>
          <w:sz w:val="28"/>
          <w:szCs w:val="28"/>
        </w:rPr>
        <w:t>1</w:t>
      </w:r>
      <w:r w:rsidR="00B864F2" w:rsidRPr="00B864F2">
        <w:rPr>
          <w:sz w:val="28"/>
          <w:szCs w:val="28"/>
        </w:rPr>
        <w:t xml:space="preserve"> %  от годового  н</w:t>
      </w:r>
      <w:r w:rsidR="00B864F2" w:rsidRPr="00B864F2">
        <w:rPr>
          <w:sz w:val="28"/>
          <w:szCs w:val="28"/>
        </w:rPr>
        <w:t>а</w:t>
      </w:r>
      <w:r w:rsidR="00B864F2" w:rsidRPr="00B864F2">
        <w:rPr>
          <w:sz w:val="28"/>
          <w:szCs w:val="28"/>
        </w:rPr>
        <w:t>значения</w:t>
      </w:r>
      <w:r w:rsidR="00181286">
        <w:rPr>
          <w:sz w:val="28"/>
          <w:szCs w:val="28"/>
        </w:rPr>
        <w:t>, на 358,7 тыс.руб. меньше, чем в 2013 году</w:t>
      </w:r>
      <w:r w:rsidR="00B864F2" w:rsidRPr="00B864F2">
        <w:rPr>
          <w:sz w:val="28"/>
          <w:szCs w:val="28"/>
        </w:rPr>
        <w:t>.</w:t>
      </w:r>
    </w:p>
    <w:p w:rsidR="00B864F2" w:rsidRPr="007346FB" w:rsidRDefault="00520CA8" w:rsidP="00B864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20CA8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– </w:t>
      </w:r>
      <w:r w:rsidR="00181286">
        <w:rPr>
          <w:sz w:val="28"/>
          <w:szCs w:val="28"/>
        </w:rPr>
        <w:t xml:space="preserve">263,9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7C414E">
        <w:rPr>
          <w:sz w:val="28"/>
          <w:szCs w:val="28"/>
        </w:rPr>
        <w:t>9</w:t>
      </w:r>
      <w:r w:rsidR="00181286">
        <w:rPr>
          <w:sz w:val="28"/>
          <w:szCs w:val="28"/>
        </w:rPr>
        <w:t>9,2</w:t>
      </w:r>
      <w:r>
        <w:rPr>
          <w:sz w:val="28"/>
          <w:szCs w:val="28"/>
        </w:rPr>
        <w:t xml:space="preserve">% от </w:t>
      </w:r>
      <w:r w:rsidRPr="007346FB">
        <w:rPr>
          <w:sz w:val="28"/>
          <w:szCs w:val="28"/>
        </w:rPr>
        <w:t>годового назначения</w:t>
      </w:r>
      <w:r w:rsidR="00181286">
        <w:rPr>
          <w:sz w:val="28"/>
          <w:szCs w:val="28"/>
        </w:rPr>
        <w:t>, на 82,8 тыс.руб. больше уровня 2013 года</w:t>
      </w:r>
      <w:r w:rsidR="00A42F1A">
        <w:rPr>
          <w:sz w:val="28"/>
          <w:szCs w:val="28"/>
        </w:rPr>
        <w:t>.</w:t>
      </w:r>
    </w:p>
    <w:p w:rsidR="00AC5DE3" w:rsidRDefault="00520CA8" w:rsidP="00B86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64F2" w:rsidRPr="00B864F2">
        <w:rPr>
          <w:b/>
          <w:sz w:val="28"/>
          <w:szCs w:val="28"/>
        </w:rPr>
        <w:t xml:space="preserve">Государственная пошлина – </w:t>
      </w:r>
      <w:r w:rsidR="00181286" w:rsidRPr="00181286">
        <w:rPr>
          <w:sz w:val="28"/>
          <w:szCs w:val="28"/>
        </w:rPr>
        <w:t>1282,0</w:t>
      </w:r>
      <w:r w:rsidR="00B864F2" w:rsidRPr="00C84EB3">
        <w:rPr>
          <w:sz w:val="28"/>
          <w:szCs w:val="28"/>
        </w:rPr>
        <w:t>тыс</w:t>
      </w:r>
      <w:r w:rsidR="00B864F2" w:rsidRPr="00B864F2">
        <w:rPr>
          <w:sz w:val="28"/>
          <w:szCs w:val="28"/>
        </w:rPr>
        <w:t>. руб.  или 100</w:t>
      </w:r>
      <w:r w:rsidR="00181286">
        <w:rPr>
          <w:sz w:val="28"/>
          <w:szCs w:val="28"/>
        </w:rPr>
        <w:t>,1</w:t>
      </w:r>
      <w:r w:rsidR="00B864F2" w:rsidRPr="00B864F2">
        <w:rPr>
          <w:sz w:val="28"/>
          <w:szCs w:val="28"/>
        </w:rPr>
        <w:t xml:space="preserve"> %от годов</w:t>
      </w:r>
      <w:r w:rsidR="00B864F2" w:rsidRPr="00B864F2">
        <w:rPr>
          <w:sz w:val="28"/>
          <w:szCs w:val="28"/>
        </w:rPr>
        <w:t>о</w:t>
      </w:r>
      <w:r w:rsidR="00B864F2" w:rsidRPr="00B864F2">
        <w:rPr>
          <w:sz w:val="28"/>
          <w:szCs w:val="28"/>
        </w:rPr>
        <w:t>го</w:t>
      </w:r>
      <w:r w:rsidR="00F46AF9" w:rsidRPr="00F46AF9">
        <w:rPr>
          <w:sz w:val="28"/>
          <w:szCs w:val="28"/>
        </w:rPr>
        <w:t xml:space="preserve"> </w:t>
      </w:r>
      <w:r w:rsidR="00B864F2" w:rsidRPr="00B864F2">
        <w:rPr>
          <w:sz w:val="28"/>
          <w:szCs w:val="28"/>
        </w:rPr>
        <w:t>назначения</w:t>
      </w:r>
      <w:r w:rsidR="00181286">
        <w:rPr>
          <w:sz w:val="28"/>
          <w:szCs w:val="28"/>
        </w:rPr>
        <w:t>, в 2 раза больше уровня 2013 года.</w:t>
      </w:r>
    </w:p>
    <w:p w:rsidR="00AC5DE3" w:rsidRPr="009E70E9" w:rsidRDefault="00520CA8" w:rsidP="00B864F2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B864F2" w:rsidRPr="00B864F2">
        <w:rPr>
          <w:b/>
          <w:sz w:val="28"/>
          <w:szCs w:val="28"/>
        </w:rPr>
        <w:t xml:space="preserve">Штрафы,  санкции, возмещение  ущерба – </w:t>
      </w:r>
      <w:r w:rsidR="00124ED3">
        <w:rPr>
          <w:sz w:val="28"/>
          <w:szCs w:val="28"/>
        </w:rPr>
        <w:t xml:space="preserve">1039,9 </w:t>
      </w:r>
      <w:r w:rsidR="007C414E">
        <w:rPr>
          <w:sz w:val="28"/>
          <w:szCs w:val="28"/>
        </w:rPr>
        <w:t>т</w:t>
      </w:r>
      <w:r w:rsidR="00B864F2" w:rsidRPr="00B864F2">
        <w:rPr>
          <w:sz w:val="28"/>
          <w:szCs w:val="28"/>
        </w:rPr>
        <w:t>ыс</w:t>
      </w:r>
      <w:proofErr w:type="gramStart"/>
      <w:r w:rsidR="00B864F2" w:rsidRPr="00B864F2">
        <w:rPr>
          <w:sz w:val="28"/>
          <w:szCs w:val="28"/>
        </w:rPr>
        <w:t>.р</w:t>
      </w:r>
      <w:proofErr w:type="gramEnd"/>
      <w:r w:rsidR="00B864F2" w:rsidRPr="00B864F2">
        <w:rPr>
          <w:sz w:val="28"/>
          <w:szCs w:val="28"/>
        </w:rPr>
        <w:t xml:space="preserve">уб.  или  </w:t>
      </w:r>
      <w:r w:rsidR="00124ED3">
        <w:rPr>
          <w:sz w:val="28"/>
          <w:szCs w:val="28"/>
        </w:rPr>
        <w:t>99,5</w:t>
      </w:r>
      <w:r w:rsidR="00B864F2" w:rsidRPr="00B864F2">
        <w:rPr>
          <w:sz w:val="28"/>
          <w:szCs w:val="28"/>
        </w:rPr>
        <w:t>% от годового назначения</w:t>
      </w:r>
      <w:r w:rsidR="00124ED3">
        <w:rPr>
          <w:sz w:val="28"/>
          <w:szCs w:val="28"/>
        </w:rPr>
        <w:t>, на 232,3 тыс.руб. меньше показателя 2013 г</w:t>
      </w:r>
      <w:r w:rsidR="00124ED3">
        <w:rPr>
          <w:sz w:val="28"/>
          <w:szCs w:val="28"/>
        </w:rPr>
        <w:t>о</w:t>
      </w:r>
      <w:r w:rsidR="00124ED3">
        <w:rPr>
          <w:sz w:val="28"/>
          <w:szCs w:val="28"/>
        </w:rPr>
        <w:t>да</w:t>
      </w:r>
      <w:r w:rsidR="007346FB">
        <w:rPr>
          <w:sz w:val="28"/>
          <w:szCs w:val="28"/>
        </w:rPr>
        <w:t>.</w:t>
      </w:r>
    </w:p>
    <w:p w:rsidR="00B864F2" w:rsidRDefault="00AC5DE3" w:rsidP="00B86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864F2" w:rsidRPr="00B864F2">
        <w:rPr>
          <w:b/>
          <w:sz w:val="28"/>
          <w:szCs w:val="28"/>
        </w:rPr>
        <w:t>Д</w:t>
      </w:r>
      <w:r w:rsidR="00B864F2" w:rsidRPr="00B864F2">
        <w:rPr>
          <w:b/>
          <w:bCs/>
          <w:sz w:val="28"/>
          <w:szCs w:val="28"/>
        </w:rPr>
        <w:t xml:space="preserve">оходы от </w:t>
      </w:r>
      <w:r w:rsidR="00520CA8">
        <w:rPr>
          <w:b/>
          <w:bCs/>
          <w:sz w:val="28"/>
          <w:szCs w:val="28"/>
        </w:rPr>
        <w:t>оказания платных услуг и компенсации затрат госуда</w:t>
      </w:r>
      <w:r w:rsidR="00520CA8">
        <w:rPr>
          <w:b/>
          <w:bCs/>
          <w:sz w:val="28"/>
          <w:szCs w:val="28"/>
        </w:rPr>
        <w:t>р</w:t>
      </w:r>
      <w:r w:rsidR="00520CA8">
        <w:rPr>
          <w:b/>
          <w:bCs/>
          <w:sz w:val="28"/>
          <w:szCs w:val="28"/>
        </w:rPr>
        <w:t xml:space="preserve">ства </w:t>
      </w:r>
      <w:r w:rsidR="00B864F2" w:rsidRPr="00B864F2">
        <w:rPr>
          <w:sz w:val="28"/>
          <w:szCs w:val="28"/>
        </w:rPr>
        <w:t xml:space="preserve">поступили в сумме </w:t>
      </w:r>
      <w:r w:rsidR="00181286">
        <w:rPr>
          <w:sz w:val="28"/>
          <w:szCs w:val="28"/>
        </w:rPr>
        <w:t>2,1</w:t>
      </w:r>
      <w:r w:rsidR="00B864F2" w:rsidRPr="00B864F2">
        <w:rPr>
          <w:sz w:val="28"/>
          <w:szCs w:val="28"/>
        </w:rPr>
        <w:t xml:space="preserve"> тыс</w:t>
      </w:r>
      <w:proofErr w:type="gramStart"/>
      <w:r w:rsidR="00B864F2" w:rsidRPr="00B864F2">
        <w:rPr>
          <w:sz w:val="28"/>
          <w:szCs w:val="28"/>
        </w:rPr>
        <w:t>.р</w:t>
      </w:r>
      <w:proofErr w:type="gramEnd"/>
      <w:r w:rsidR="00B864F2" w:rsidRPr="00B864F2">
        <w:rPr>
          <w:sz w:val="28"/>
          <w:szCs w:val="28"/>
        </w:rPr>
        <w:t>уб. или 100% от годового назначения</w:t>
      </w:r>
      <w:r w:rsidR="00181286">
        <w:rPr>
          <w:sz w:val="28"/>
          <w:szCs w:val="28"/>
        </w:rPr>
        <w:t>, на 326,7 тыс.руб. меньше показателя 2013 года.</w:t>
      </w:r>
    </w:p>
    <w:p w:rsidR="00181286" w:rsidRPr="009E70E9" w:rsidRDefault="00181286" w:rsidP="00B864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24ED3">
        <w:rPr>
          <w:b/>
          <w:sz w:val="28"/>
          <w:szCs w:val="28"/>
        </w:rPr>
        <w:t>Доходы от продажи материальных и нематериальных активов</w:t>
      </w:r>
      <w:r w:rsidR="00124ED3">
        <w:rPr>
          <w:sz w:val="28"/>
          <w:szCs w:val="28"/>
        </w:rPr>
        <w:t>–2576,0 тыс</w:t>
      </w:r>
      <w:proofErr w:type="gramStart"/>
      <w:r w:rsidR="00124ED3">
        <w:rPr>
          <w:sz w:val="28"/>
          <w:szCs w:val="28"/>
        </w:rPr>
        <w:t>.р</w:t>
      </w:r>
      <w:proofErr w:type="gramEnd"/>
      <w:r w:rsidR="00124ED3">
        <w:rPr>
          <w:sz w:val="28"/>
          <w:szCs w:val="28"/>
        </w:rPr>
        <w:t>уб. – 100% от плана.</w:t>
      </w:r>
    </w:p>
    <w:p w:rsidR="00AC5DE3" w:rsidRDefault="00520CA8" w:rsidP="00B864F2">
      <w:pPr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  <w:t>Доходы от использования имущества, находящегося в государс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венной и муниципальной собственности</w:t>
      </w:r>
      <w:r>
        <w:rPr>
          <w:sz w:val="28"/>
          <w:szCs w:val="28"/>
        </w:rPr>
        <w:t xml:space="preserve">– </w:t>
      </w:r>
      <w:r w:rsidR="00181286">
        <w:rPr>
          <w:sz w:val="28"/>
          <w:szCs w:val="28"/>
        </w:rPr>
        <w:t xml:space="preserve">732,6 </w:t>
      </w:r>
      <w:r w:rsidR="00B864F2" w:rsidRPr="00B864F2">
        <w:rPr>
          <w:sz w:val="28"/>
          <w:szCs w:val="28"/>
        </w:rPr>
        <w:t>тыс</w:t>
      </w:r>
      <w:proofErr w:type="gramStart"/>
      <w:r w:rsidR="00B864F2" w:rsidRPr="00B864F2">
        <w:rPr>
          <w:sz w:val="28"/>
          <w:szCs w:val="28"/>
        </w:rPr>
        <w:t>.р</w:t>
      </w:r>
      <w:proofErr w:type="gramEnd"/>
      <w:r w:rsidR="00B864F2" w:rsidRPr="00B864F2">
        <w:rPr>
          <w:sz w:val="28"/>
          <w:szCs w:val="28"/>
        </w:rPr>
        <w:t>уб</w:t>
      </w:r>
      <w:r w:rsidR="006C25A9">
        <w:rPr>
          <w:sz w:val="28"/>
          <w:szCs w:val="28"/>
        </w:rPr>
        <w:t>.</w:t>
      </w:r>
      <w:r w:rsidR="00B864F2" w:rsidRPr="00B864F2">
        <w:rPr>
          <w:sz w:val="28"/>
          <w:szCs w:val="28"/>
        </w:rPr>
        <w:t xml:space="preserve"> или  </w:t>
      </w:r>
      <w:r w:rsidR="00181286">
        <w:rPr>
          <w:sz w:val="28"/>
          <w:szCs w:val="28"/>
        </w:rPr>
        <w:t>99,9</w:t>
      </w:r>
      <w:r w:rsidR="00B864F2" w:rsidRPr="00B864F2">
        <w:rPr>
          <w:sz w:val="28"/>
          <w:szCs w:val="28"/>
        </w:rPr>
        <w:t>% от г</w:t>
      </w:r>
      <w:r w:rsidR="00B864F2" w:rsidRPr="00B864F2">
        <w:rPr>
          <w:sz w:val="28"/>
          <w:szCs w:val="28"/>
        </w:rPr>
        <w:t>о</w:t>
      </w:r>
      <w:r w:rsidR="00B864F2" w:rsidRPr="00B864F2">
        <w:rPr>
          <w:sz w:val="28"/>
          <w:szCs w:val="28"/>
        </w:rPr>
        <w:t>дового назначения</w:t>
      </w:r>
      <w:r w:rsidR="00181286">
        <w:rPr>
          <w:sz w:val="28"/>
          <w:szCs w:val="28"/>
        </w:rPr>
        <w:t>, в 2,2 раза больше уровня 2013 года</w:t>
      </w:r>
      <w:r w:rsidR="007346FB">
        <w:rPr>
          <w:sz w:val="28"/>
          <w:szCs w:val="28"/>
        </w:rPr>
        <w:t>.</w:t>
      </w:r>
    </w:p>
    <w:p w:rsidR="00181286" w:rsidRPr="00181286" w:rsidRDefault="00181286" w:rsidP="00181286">
      <w:pPr>
        <w:ind w:firstLine="720"/>
        <w:jc w:val="both"/>
        <w:rPr>
          <w:sz w:val="28"/>
          <w:szCs w:val="28"/>
        </w:rPr>
      </w:pPr>
      <w:r w:rsidRPr="00181286">
        <w:rPr>
          <w:b/>
          <w:sz w:val="28"/>
          <w:szCs w:val="28"/>
        </w:rPr>
        <w:t>Платежи при пользовании природными ресурсами</w:t>
      </w:r>
      <w:r w:rsidRPr="00181286">
        <w:rPr>
          <w:sz w:val="28"/>
          <w:szCs w:val="28"/>
        </w:rPr>
        <w:t xml:space="preserve"> – 27,8 тыс</w:t>
      </w:r>
      <w:proofErr w:type="gramStart"/>
      <w:r w:rsidRPr="00181286">
        <w:rPr>
          <w:sz w:val="28"/>
          <w:szCs w:val="28"/>
        </w:rPr>
        <w:t>.р</w:t>
      </w:r>
      <w:proofErr w:type="gramEnd"/>
      <w:r w:rsidRPr="00181286">
        <w:rPr>
          <w:sz w:val="28"/>
          <w:szCs w:val="28"/>
        </w:rPr>
        <w:t>уб. – 100% плана</w:t>
      </w:r>
      <w:r>
        <w:rPr>
          <w:sz w:val="28"/>
          <w:szCs w:val="28"/>
        </w:rPr>
        <w:t>.</w:t>
      </w:r>
    </w:p>
    <w:p w:rsidR="00B864F2" w:rsidRPr="00B864F2" w:rsidRDefault="00B864F2" w:rsidP="00181286">
      <w:pPr>
        <w:ind w:firstLine="720"/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Прочие  неналоговые  доходы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>и</w:t>
      </w:r>
      <w:r w:rsidR="00F46AF9" w:rsidRPr="00F46AF9">
        <w:rPr>
          <w:sz w:val="28"/>
          <w:szCs w:val="28"/>
        </w:rPr>
        <w:t xml:space="preserve"> </w:t>
      </w:r>
      <w:r w:rsidR="00520CA8">
        <w:rPr>
          <w:sz w:val="28"/>
          <w:szCs w:val="28"/>
        </w:rPr>
        <w:t xml:space="preserve">в размере </w:t>
      </w:r>
      <w:r w:rsidR="00124ED3">
        <w:rPr>
          <w:sz w:val="28"/>
          <w:szCs w:val="28"/>
        </w:rPr>
        <w:t xml:space="preserve">502,5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39075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1</w:t>
      </w:r>
      <w:r w:rsidR="0052566A">
        <w:rPr>
          <w:sz w:val="28"/>
          <w:szCs w:val="28"/>
        </w:rPr>
        <w:t>00</w:t>
      </w:r>
      <w:r w:rsidRPr="00B864F2">
        <w:rPr>
          <w:sz w:val="28"/>
          <w:szCs w:val="28"/>
        </w:rPr>
        <w:t>% от годового назначения</w:t>
      </w:r>
      <w:r w:rsidR="00124ED3">
        <w:rPr>
          <w:sz w:val="28"/>
          <w:szCs w:val="28"/>
        </w:rPr>
        <w:t>, на 272,2 тыс.руб. больше уровня 2013 года</w:t>
      </w:r>
      <w:r w:rsidRPr="00B864F2">
        <w:rPr>
          <w:sz w:val="28"/>
          <w:szCs w:val="28"/>
        </w:rPr>
        <w:t>.</w:t>
      </w:r>
    </w:p>
    <w:p w:rsidR="008D51CF" w:rsidRPr="00390759" w:rsidRDefault="008D51CF" w:rsidP="00B864F2">
      <w:pPr>
        <w:jc w:val="both"/>
        <w:rPr>
          <w:sz w:val="28"/>
          <w:szCs w:val="28"/>
        </w:rPr>
      </w:pP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Pr="00132E27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AE7D87">
        <w:rPr>
          <w:sz w:val="28"/>
        </w:rPr>
        <w:t>4</w:t>
      </w:r>
      <w:r>
        <w:rPr>
          <w:sz w:val="28"/>
        </w:rPr>
        <w:t xml:space="preserve"> году осуществлялось в </w:t>
      </w:r>
      <w:r w:rsidRPr="00805FA0">
        <w:rPr>
          <w:sz w:val="28"/>
        </w:rPr>
        <w:t xml:space="preserve">соответствии с решением Думы МО «Баяндаевский район» от </w:t>
      </w:r>
      <w:r w:rsidR="00805FA0" w:rsidRPr="00805FA0">
        <w:rPr>
          <w:sz w:val="28"/>
        </w:rPr>
        <w:t>2</w:t>
      </w:r>
      <w:r w:rsidR="00AE7D87">
        <w:rPr>
          <w:sz w:val="28"/>
        </w:rPr>
        <w:t>5</w:t>
      </w:r>
      <w:r w:rsidR="0050157D" w:rsidRPr="00805FA0">
        <w:rPr>
          <w:sz w:val="28"/>
        </w:rPr>
        <w:t xml:space="preserve"> декабря 20</w:t>
      </w:r>
      <w:r w:rsidR="00132E27" w:rsidRPr="00805FA0">
        <w:rPr>
          <w:sz w:val="28"/>
        </w:rPr>
        <w:t>1</w:t>
      </w:r>
      <w:r w:rsidR="00AE7D87">
        <w:rPr>
          <w:sz w:val="28"/>
        </w:rPr>
        <w:t>3</w:t>
      </w:r>
      <w:r w:rsidR="0050157D" w:rsidRPr="00805FA0">
        <w:rPr>
          <w:sz w:val="28"/>
        </w:rPr>
        <w:t>г. №</w:t>
      </w:r>
      <w:r w:rsidR="00AE7D87">
        <w:rPr>
          <w:sz w:val="28"/>
        </w:rPr>
        <w:t>44</w:t>
      </w:r>
      <w:r w:rsidR="00132E27" w:rsidRPr="00805FA0">
        <w:rPr>
          <w:sz w:val="28"/>
        </w:rPr>
        <w:t>/</w:t>
      </w:r>
      <w:r w:rsidR="006D3FCA">
        <w:rPr>
          <w:sz w:val="28"/>
        </w:rPr>
        <w:t>2</w:t>
      </w:r>
      <w:r w:rsidR="00805FA0" w:rsidRPr="00805FA0">
        <w:rPr>
          <w:sz w:val="28"/>
        </w:rPr>
        <w:t>«О бюджете МО «Баяндаевский район» на 201</w:t>
      </w:r>
      <w:r w:rsidR="00AE7D87">
        <w:rPr>
          <w:sz w:val="28"/>
        </w:rPr>
        <w:t>4</w:t>
      </w:r>
      <w:r w:rsidR="00805FA0" w:rsidRPr="00805FA0">
        <w:rPr>
          <w:sz w:val="28"/>
        </w:rPr>
        <w:t xml:space="preserve"> год</w:t>
      </w:r>
      <w:r w:rsidR="006D3FCA">
        <w:rPr>
          <w:sz w:val="28"/>
        </w:rPr>
        <w:t xml:space="preserve"> и плановый период 201</w:t>
      </w:r>
      <w:r w:rsidR="00AE7D87">
        <w:rPr>
          <w:sz w:val="28"/>
        </w:rPr>
        <w:t>5</w:t>
      </w:r>
      <w:r w:rsidR="006D3FCA">
        <w:rPr>
          <w:sz w:val="28"/>
        </w:rPr>
        <w:t xml:space="preserve"> и 201</w:t>
      </w:r>
      <w:r w:rsidR="00AE7D87">
        <w:rPr>
          <w:sz w:val="28"/>
        </w:rPr>
        <w:t>6</w:t>
      </w:r>
      <w:r w:rsidR="006D3FCA">
        <w:rPr>
          <w:sz w:val="28"/>
        </w:rPr>
        <w:t xml:space="preserve"> годов</w:t>
      </w:r>
      <w:r w:rsidR="00805FA0" w:rsidRPr="00805FA0">
        <w:rPr>
          <w:sz w:val="28"/>
        </w:rPr>
        <w:t xml:space="preserve">» </w:t>
      </w:r>
      <w:r w:rsidR="0050157D" w:rsidRPr="00805FA0">
        <w:rPr>
          <w:sz w:val="28"/>
        </w:rPr>
        <w:t>с</w:t>
      </w:r>
      <w:r w:rsidR="0050157D" w:rsidRPr="00132E27">
        <w:rPr>
          <w:sz w:val="28"/>
        </w:rPr>
        <w:t xml:space="preserve"> последующими изменениями и дополнениями.</w:t>
      </w:r>
    </w:p>
    <w:p w:rsidR="00B864F2" w:rsidRPr="007441E5" w:rsidRDefault="00520CA8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За 20</w:t>
      </w:r>
      <w:r w:rsidR="006C25A9" w:rsidRPr="007441E5">
        <w:rPr>
          <w:sz w:val="28"/>
          <w:szCs w:val="28"/>
        </w:rPr>
        <w:t>1</w:t>
      </w:r>
      <w:r w:rsidR="00AE7D87">
        <w:rPr>
          <w:sz w:val="28"/>
          <w:szCs w:val="28"/>
        </w:rPr>
        <w:t>4</w:t>
      </w:r>
      <w:r w:rsidR="00B864F2" w:rsidRPr="007441E5">
        <w:rPr>
          <w:sz w:val="28"/>
          <w:szCs w:val="28"/>
        </w:rPr>
        <w:t xml:space="preserve"> год  за счет всех </w:t>
      </w:r>
      <w:r w:rsidRPr="007441E5">
        <w:rPr>
          <w:sz w:val="28"/>
          <w:szCs w:val="28"/>
        </w:rPr>
        <w:t xml:space="preserve">видов </w:t>
      </w:r>
      <w:r w:rsidR="00B864F2" w:rsidRPr="007441E5">
        <w:rPr>
          <w:sz w:val="28"/>
          <w:szCs w:val="28"/>
        </w:rPr>
        <w:t>доходов  исполнение по расходам с</w:t>
      </w:r>
      <w:r w:rsidR="00B864F2" w:rsidRPr="007441E5">
        <w:rPr>
          <w:sz w:val="28"/>
          <w:szCs w:val="28"/>
        </w:rPr>
        <w:t>о</w:t>
      </w:r>
      <w:r w:rsidR="00B864F2" w:rsidRPr="007441E5">
        <w:rPr>
          <w:sz w:val="28"/>
          <w:szCs w:val="28"/>
        </w:rPr>
        <w:t xml:space="preserve">ставило в  сумме </w:t>
      </w:r>
      <w:r w:rsidR="006A3982">
        <w:rPr>
          <w:sz w:val="28"/>
          <w:szCs w:val="28"/>
        </w:rPr>
        <w:t>592</w:t>
      </w:r>
      <w:r w:rsidR="00063BEA">
        <w:rPr>
          <w:sz w:val="28"/>
          <w:szCs w:val="28"/>
        </w:rPr>
        <w:t>4</w:t>
      </w:r>
      <w:r w:rsidR="006A3982">
        <w:rPr>
          <w:sz w:val="28"/>
          <w:szCs w:val="28"/>
        </w:rPr>
        <w:t>24,4</w:t>
      </w:r>
      <w:r w:rsidRPr="007441E5">
        <w:rPr>
          <w:sz w:val="28"/>
          <w:szCs w:val="28"/>
        </w:rPr>
        <w:t xml:space="preserve"> т</w:t>
      </w:r>
      <w:r w:rsidR="00B864F2" w:rsidRPr="007441E5">
        <w:rPr>
          <w:sz w:val="28"/>
          <w:szCs w:val="28"/>
        </w:rPr>
        <w:t>ыс</w:t>
      </w:r>
      <w:proofErr w:type="gramStart"/>
      <w:r w:rsidR="00B864F2" w:rsidRPr="007441E5">
        <w:rPr>
          <w:sz w:val="28"/>
          <w:szCs w:val="28"/>
        </w:rPr>
        <w:t>.р</w:t>
      </w:r>
      <w:proofErr w:type="gramEnd"/>
      <w:r w:rsidR="00B864F2" w:rsidRPr="007441E5">
        <w:rPr>
          <w:sz w:val="28"/>
          <w:szCs w:val="28"/>
        </w:rPr>
        <w:t>уб</w:t>
      </w:r>
      <w:r w:rsidRPr="007441E5">
        <w:rPr>
          <w:sz w:val="28"/>
          <w:szCs w:val="28"/>
        </w:rPr>
        <w:t xml:space="preserve">. </w:t>
      </w:r>
      <w:r w:rsidR="00B864F2" w:rsidRPr="007441E5">
        <w:rPr>
          <w:sz w:val="28"/>
          <w:szCs w:val="28"/>
        </w:rPr>
        <w:t xml:space="preserve">или </w:t>
      </w:r>
      <w:r w:rsidR="006A3982">
        <w:rPr>
          <w:sz w:val="28"/>
          <w:szCs w:val="28"/>
        </w:rPr>
        <w:t>93</w:t>
      </w:r>
      <w:r w:rsidR="00B864F2" w:rsidRPr="007441E5">
        <w:rPr>
          <w:sz w:val="28"/>
          <w:szCs w:val="28"/>
        </w:rPr>
        <w:t>% от объема расходов, предусмо</w:t>
      </w:r>
      <w:r w:rsidR="00B864F2" w:rsidRPr="007441E5">
        <w:rPr>
          <w:sz w:val="28"/>
          <w:szCs w:val="28"/>
        </w:rPr>
        <w:t>т</w:t>
      </w:r>
      <w:r w:rsidR="00B864F2" w:rsidRPr="007441E5">
        <w:rPr>
          <w:sz w:val="28"/>
          <w:szCs w:val="28"/>
        </w:rPr>
        <w:lastRenderedPageBreak/>
        <w:t>рен</w:t>
      </w:r>
      <w:r w:rsidR="00A23BD6">
        <w:rPr>
          <w:sz w:val="28"/>
          <w:szCs w:val="28"/>
        </w:rPr>
        <w:t>ных решением  о</w:t>
      </w:r>
      <w:r w:rsidR="00B864F2" w:rsidRPr="007441E5">
        <w:rPr>
          <w:sz w:val="28"/>
          <w:szCs w:val="28"/>
        </w:rPr>
        <w:t xml:space="preserve"> бюджете  на 20</w:t>
      </w:r>
      <w:r w:rsidR="006C25A9" w:rsidRPr="007441E5">
        <w:rPr>
          <w:sz w:val="28"/>
          <w:szCs w:val="28"/>
        </w:rPr>
        <w:t>1</w:t>
      </w:r>
      <w:r w:rsidR="006A3982">
        <w:rPr>
          <w:sz w:val="28"/>
          <w:szCs w:val="28"/>
        </w:rPr>
        <w:t>4</w:t>
      </w:r>
      <w:r w:rsidR="00B864F2" w:rsidRPr="007441E5">
        <w:rPr>
          <w:sz w:val="28"/>
          <w:szCs w:val="28"/>
        </w:rPr>
        <w:t xml:space="preserve"> год  муниципальным образован</w:t>
      </w:r>
      <w:r w:rsidR="00B864F2" w:rsidRPr="007441E5">
        <w:rPr>
          <w:sz w:val="28"/>
          <w:szCs w:val="28"/>
        </w:rPr>
        <w:t>и</w:t>
      </w:r>
      <w:r w:rsidRPr="007441E5">
        <w:rPr>
          <w:sz w:val="28"/>
          <w:szCs w:val="28"/>
        </w:rPr>
        <w:t>ем</w:t>
      </w:r>
      <w:r w:rsidR="006A3982">
        <w:rPr>
          <w:sz w:val="28"/>
          <w:szCs w:val="28"/>
        </w:rPr>
        <w:t>«</w:t>
      </w:r>
      <w:r w:rsidR="00B864F2" w:rsidRPr="007441E5">
        <w:rPr>
          <w:sz w:val="28"/>
          <w:szCs w:val="28"/>
        </w:rPr>
        <w:t>Баяндаевск</w:t>
      </w:r>
      <w:r w:rsidRPr="007441E5">
        <w:rPr>
          <w:sz w:val="28"/>
          <w:szCs w:val="28"/>
        </w:rPr>
        <w:t>ий</w:t>
      </w:r>
      <w:r w:rsidR="00B864F2" w:rsidRPr="007441E5">
        <w:rPr>
          <w:sz w:val="28"/>
          <w:szCs w:val="28"/>
        </w:rPr>
        <w:t xml:space="preserve"> район</w:t>
      </w:r>
      <w:r w:rsidR="006A3982">
        <w:rPr>
          <w:sz w:val="28"/>
          <w:szCs w:val="28"/>
        </w:rPr>
        <w:t>»</w:t>
      </w:r>
      <w:r w:rsidR="00B864F2" w:rsidRPr="007441E5">
        <w:rPr>
          <w:sz w:val="28"/>
          <w:szCs w:val="28"/>
        </w:rPr>
        <w:t xml:space="preserve">.  </w:t>
      </w:r>
    </w:p>
    <w:p w:rsidR="00B864F2" w:rsidRPr="007441E5" w:rsidRDefault="00520CA8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 xml:space="preserve">На территории  </w:t>
      </w:r>
      <w:proofErr w:type="spellStart"/>
      <w:r w:rsidR="00B864F2" w:rsidRPr="007441E5">
        <w:rPr>
          <w:sz w:val="28"/>
          <w:szCs w:val="28"/>
        </w:rPr>
        <w:t>Баяндаевского</w:t>
      </w:r>
      <w:proofErr w:type="spellEnd"/>
      <w:r w:rsidR="00B864F2" w:rsidRPr="007441E5">
        <w:rPr>
          <w:sz w:val="28"/>
          <w:szCs w:val="28"/>
        </w:rPr>
        <w:t xml:space="preserve"> района  за счет средств местного бю</w:t>
      </w:r>
      <w:r w:rsidR="00B864F2" w:rsidRPr="007441E5">
        <w:rPr>
          <w:sz w:val="28"/>
          <w:szCs w:val="28"/>
        </w:rPr>
        <w:t>д</w:t>
      </w:r>
      <w:r w:rsidR="00B864F2" w:rsidRPr="007441E5">
        <w:rPr>
          <w:sz w:val="28"/>
          <w:szCs w:val="28"/>
        </w:rPr>
        <w:t xml:space="preserve">жета финансируется </w:t>
      </w:r>
      <w:r w:rsidR="00D63900" w:rsidRPr="007441E5">
        <w:rPr>
          <w:sz w:val="28"/>
          <w:szCs w:val="28"/>
        </w:rPr>
        <w:t>4</w:t>
      </w:r>
      <w:r w:rsidR="00063BEA">
        <w:rPr>
          <w:sz w:val="28"/>
          <w:szCs w:val="28"/>
        </w:rPr>
        <w:t>3</w:t>
      </w:r>
      <w:r w:rsidR="00B864F2" w:rsidRPr="007441E5">
        <w:rPr>
          <w:sz w:val="28"/>
          <w:szCs w:val="28"/>
        </w:rPr>
        <w:t xml:space="preserve"> получател</w:t>
      </w:r>
      <w:r w:rsidR="00D63900" w:rsidRPr="007441E5">
        <w:rPr>
          <w:sz w:val="28"/>
          <w:szCs w:val="28"/>
        </w:rPr>
        <w:t>я</w:t>
      </w:r>
      <w:r w:rsidR="00B864F2" w:rsidRPr="007441E5">
        <w:rPr>
          <w:sz w:val="28"/>
          <w:szCs w:val="28"/>
        </w:rPr>
        <w:t xml:space="preserve"> средств местного бюджета.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</w:t>
      </w:r>
      <w:proofErr w:type="spellStart"/>
      <w:r w:rsidRPr="007441E5">
        <w:rPr>
          <w:sz w:val="28"/>
          <w:szCs w:val="28"/>
        </w:rPr>
        <w:t>Баяндаевского</w:t>
      </w:r>
      <w:proofErr w:type="spellEnd"/>
      <w:r w:rsidRPr="007441E5">
        <w:rPr>
          <w:sz w:val="28"/>
          <w:szCs w:val="28"/>
        </w:rPr>
        <w:t xml:space="preserve"> района за 20</w:t>
      </w:r>
      <w:r w:rsidR="006C25A9" w:rsidRPr="007441E5">
        <w:rPr>
          <w:sz w:val="28"/>
          <w:szCs w:val="28"/>
        </w:rPr>
        <w:t>1</w:t>
      </w:r>
      <w:r w:rsidR="00063BEA">
        <w:rPr>
          <w:sz w:val="28"/>
          <w:szCs w:val="28"/>
        </w:rPr>
        <w:t>4</w:t>
      </w:r>
      <w:r w:rsidRPr="007441E5">
        <w:rPr>
          <w:sz w:val="28"/>
          <w:szCs w:val="28"/>
        </w:rPr>
        <w:t xml:space="preserve"> год  по  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</w:p>
    <w:p w:rsidR="00463C51" w:rsidRPr="007441E5" w:rsidRDefault="00463C51" w:rsidP="00B864F2">
      <w:pPr>
        <w:jc w:val="both"/>
        <w:rPr>
          <w:sz w:val="28"/>
          <w:szCs w:val="28"/>
        </w:rPr>
      </w:pPr>
    </w:p>
    <w:p w:rsidR="00B864F2" w:rsidRPr="007441E5" w:rsidRDefault="00463C51" w:rsidP="00AC5DE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Таблица </w:t>
      </w:r>
      <w:r w:rsidR="0091011F" w:rsidRPr="007441E5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1701"/>
        <w:gridCol w:w="1807"/>
      </w:tblGrid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proofErr w:type="spellStart"/>
            <w:r w:rsidRPr="007441E5">
              <w:rPr>
                <w:sz w:val="28"/>
                <w:szCs w:val="28"/>
              </w:rPr>
              <w:t>Уд</w:t>
            </w:r>
            <w:proofErr w:type="gramStart"/>
            <w:r w:rsidRPr="007441E5">
              <w:rPr>
                <w:sz w:val="28"/>
                <w:szCs w:val="28"/>
              </w:rPr>
              <w:t>.в</w:t>
            </w:r>
            <w:proofErr w:type="gramEnd"/>
            <w:r w:rsidRPr="007441E5">
              <w:rPr>
                <w:sz w:val="28"/>
                <w:szCs w:val="28"/>
              </w:rPr>
              <w:t>ес</w:t>
            </w:r>
            <w:proofErr w:type="spellEnd"/>
            <w:r w:rsidRPr="007441E5">
              <w:rPr>
                <w:sz w:val="28"/>
                <w:szCs w:val="28"/>
              </w:rPr>
              <w:t xml:space="preserve"> в объеме ра</w:t>
            </w:r>
            <w:r w:rsidRPr="007441E5">
              <w:rPr>
                <w:sz w:val="28"/>
                <w:szCs w:val="28"/>
              </w:rPr>
              <w:t>с</w:t>
            </w:r>
            <w:r w:rsidRPr="007441E5">
              <w:rPr>
                <w:sz w:val="28"/>
                <w:szCs w:val="28"/>
              </w:rPr>
              <w:t>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701" w:type="dxa"/>
            <w:vAlign w:val="center"/>
          </w:tcPr>
          <w:p w:rsidR="00AC5DE3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43907,0</w:t>
            </w:r>
          </w:p>
        </w:tc>
        <w:tc>
          <w:tcPr>
            <w:tcW w:w="1807" w:type="dxa"/>
            <w:vAlign w:val="center"/>
          </w:tcPr>
          <w:p w:rsidR="00AC5DE3" w:rsidRPr="007441E5" w:rsidRDefault="00C2664F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701" w:type="dxa"/>
            <w:vAlign w:val="center"/>
          </w:tcPr>
          <w:p w:rsidR="00AC5DE3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</w:t>
            </w:r>
          </w:p>
        </w:tc>
        <w:tc>
          <w:tcPr>
            <w:tcW w:w="1807" w:type="dxa"/>
            <w:vAlign w:val="center"/>
          </w:tcPr>
          <w:p w:rsidR="00AC5DE3" w:rsidRPr="007441E5" w:rsidRDefault="00C2664F" w:rsidP="00A23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701" w:type="dxa"/>
            <w:vAlign w:val="center"/>
          </w:tcPr>
          <w:p w:rsidR="00AC5DE3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842,8</w:t>
            </w:r>
          </w:p>
        </w:tc>
        <w:tc>
          <w:tcPr>
            <w:tcW w:w="1807" w:type="dxa"/>
            <w:vAlign w:val="center"/>
          </w:tcPr>
          <w:p w:rsidR="00AC5DE3" w:rsidRPr="007441E5" w:rsidRDefault="00C2664F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063BEA" w:rsidRPr="007441E5" w:rsidTr="002E09BB">
        <w:tc>
          <w:tcPr>
            <w:tcW w:w="1101" w:type="dxa"/>
            <w:vAlign w:val="center"/>
          </w:tcPr>
          <w:p w:rsidR="00063BEA" w:rsidRPr="007441E5" w:rsidRDefault="00063BEA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961" w:type="dxa"/>
            <w:vAlign w:val="center"/>
          </w:tcPr>
          <w:p w:rsidR="00063BEA" w:rsidRPr="007441E5" w:rsidRDefault="00063BEA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063BEA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2902,2</w:t>
            </w:r>
          </w:p>
        </w:tc>
        <w:tc>
          <w:tcPr>
            <w:tcW w:w="1807" w:type="dxa"/>
            <w:vAlign w:val="center"/>
          </w:tcPr>
          <w:p w:rsidR="00063BEA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AC5DE3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420279,8</w:t>
            </w:r>
          </w:p>
        </w:tc>
        <w:tc>
          <w:tcPr>
            <w:tcW w:w="1807" w:type="dxa"/>
            <w:vAlign w:val="center"/>
          </w:tcPr>
          <w:p w:rsidR="00AC5DE3" w:rsidRPr="007441E5" w:rsidRDefault="00C2664F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961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AC5DE3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13194,3</w:t>
            </w:r>
          </w:p>
        </w:tc>
        <w:tc>
          <w:tcPr>
            <w:tcW w:w="1807" w:type="dxa"/>
            <w:vAlign w:val="center"/>
          </w:tcPr>
          <w:p w:rsidR="00AC5DE3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317C36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10362,2</w:t>
            </w:r>
          </w:p>
        </w:tc>
        <w:tc>
          <w:tcPr>
            <w:tcW w:w="1807" w:type="dxa"/>
            <w:vAlign w:val="center"/>
          </w:tcPr>
          <w:p w:rsidR="00317C36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317C36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90569,0</w:t>
            </w:r>
          </w:p>
        </w:tc>
        <w:tc>
          <w:tcPr>
            <w:tcW w:w="1807" w:type="dxa"/>
            <w:vAlign w:val="center"/>
          </w:tcPr>
          <w:p w:rsidR="00317C36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701" w:type="dxa"/>
            <w:vAlign w:val="center"/>
          </w:tcPr>
          <w:p w:rsidR="00317C36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2404,5</w:t>
            </w:r>
          </w:p>
        </w:tc>
        <w:tc>
          <w:tcPr>
            <w:tcW w:w="1807" w:type="dxa"/>
            <w:vAlign w:val="center"/>
          </w:tcPr>
          <w:p w:rsidR="00317C36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63BEA" w:rsidRPr="007441E5" w:rsidTr="002E09BB">
        <w:tc>
          <w:tcPr>
            <w:tcW w:w="1101" w:type="dxa"/>
            <w:vAlign w:val="center"/>
          </w:tcPr>
          <w:p w:rsidR="00063BEA" w:rsidRPr="007441E5" w:rsidRDefault="00063BEA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063BEA" w:rsidRPr="007441E5" w:rsidRDefault="00063BEA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vAlign w:val="center"/>
          </w:tcPr>
          <w:p w:rsidR="00063BEA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124,8</w:t>
            </w:r>
          </w:p>
        </w:tc>
        <w:tc>
          <w:tcPr>
            <w:tcW w:w="1807" w:type="dxa"/>
            <w:vAlign w:val="center"/>
          </w:tcPr>
          <w:p w:rsidR="00063BEA" w:rsidRPr="007441E5" w:rsidRDefault="00C2664F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F13A7E" w:rsidRPr="007441E5" w:rsidTr="002E09BB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317C36" w:rsidRPr="007441E5" w:rsidRDefault="00063BE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7653,6</w:t>
            </w:r>
          </w:p>
        </w:tc>
        <w:tc>
          <w:tcPr>
            <w:tcW w:w="1807" w:type="dxa"/>
            <w:vAlign w:val="center"/>
          </w:tcPr>
          <w:p w:rsidR="00317C36" w:rsidRPr="007441E5" w:rsidRDefault="00C2664F" w:rsidP="00C266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13A7E" w:rsidRPr="007441E5" w:rsidTr="002E09BB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317C36" w:rsidRPr="007441E5" w:rsidRDefault="00063BEA" w:rsidP="00F13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592424,4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100</w:t>
            </w:r>
          </w:p>
        </w:tc>
      </w:tr>
    </w:tbl>
    <w:p w:rsidR="00317C36" w:rsidRPr="007441E5" w:rsidRDefault="00317C36" w:rsidP="0091011F">
      <w:pPr>
        <w:ind w:firstLine="720"/>
        <w:jc w:val="both"/>
        <w:rPr>
          <w:sz w:val="28"/>
          <w:szCs w:val="28"/>
        </w:rPr>
      </w:pPr>
    </w:p>
    <w:p w:rsidR="00C26FDB" w:rsidRPr="007441E5" w:rsidRDefault="00463C51" w:rsidP="0091011F">
      <w:pPr>
        <w:ind w:firstLine="720"/>
        <w:jc w:val="both"/>
        <w:rPr>
          <w:sz w:val="28"/>
          <w:szCs w:val="28"/>
        </w:rPr>
      </w:pPr>
      <w:r w:rsidRPr="007441E5">
        <w:rPr>
          <w:sz w:val="28"/>
          <w:szCs w:val="28"/>
        </w:rPr>
        <w:t>Как видно из таблицы 1 наибольший удельный вес в</w:t>
      </w:r>
      <w:r w:rsidR="00C26FDB" w:rsidRPr="007441E5">
        <w:rPr>
          <w:sz w:val="28"/>
          <w:szCs w:val="28"/>
        </w:rPr>
        <w:t xml:space="preserve"> расходах соста</w:t>
      </w:r>
      <w:r w:rsidR="00C26FDB" w:rsidRPr="007441E5">
        <w:rPr>
          <w:sz w:val="28"/>
          <w:szCs w:val="28"/>
        </w:rPr>
        <w:t>в</w:t>
      </w:r>
      <w:r w:rsidR="00C26FDB" w:rsidRPr="007441E5">
        <w:rPr>
          <w:sz w:val="28"/>
          <w:szCs w:val="28"/>
        </w:rPr>
        <w:t xml:space="preserve">ляет образование – </w:t>
      </w:r>
      <w:r w:rsidR="00562AB7">
        <w:rPr>
          <w:sz w:val="28"/>
          <w:szCs w:val="28"/>
        </w:rPr>
        <w:t>70,9</w:t>
      </w:r>
      <w:r w:rsidR="00C26FDB" w:rsidRPr="007441E5">
        <w:rPr>
          <w:sz w:val="28"/>
          <w:szCs w:val="28"/>
        </w:rPr>
        <w:t xml:space="preserve">%, </w:t>
      </w:r>
      <w:r w:rsidR="00562AB7">
        <w:rPr>
          <w:sz w:val="28"/>
          <w:szCs w:val="28"/>
        </w:rPr>
        <w:t xml:space="preserve">физическая культура и спорт – 15,3%, </w:t>
      </w:r>
      <w:r w:rsidR="00562AB7" w:rsidRPr="007441E5">
        <w:rPr>
          <w:sz w:val="28"/>
          <w:szCs w:val="28"/>
        </w:rPr>
        <w:t>общегос</w:t>
      </w:r>
      <w:r w:rsidR="00562AB7" w:rsidRPr="007441E5">
        <w:rPr>
          <w:sz w:val="28"/>
          <w:szCs w:val="28"/>
        </w:rPr>
        <w:t>у</w:t>
      </w:r>
      <w:r w:rsidR="00562AB7" w:rsidRPr="007441E5">
        <w:rPr>
          <w:sz w:val="28"/>
          <w:szCs w:val="28"/>
        </w:rPr>
        <w:t xml:space="preserve">дарственные вопросы составляют – </w:t>
      </w:r>
      <w:r w:rsidR="00562AB7">
        <w:rPr>
          <w:sz w:val="28"/>
          <w:szCs w:val="28"/>
        </w:rPr>
        <w:t>7,4</w:t>
      </w:r>
      <w:r w:rsidR="00562AB7" w:rsidRPr="007441E5">
        <w:rPr>
          <w:sz w:val="28"/>
          <w:szCs w:val="28"/>
        </w:rPr>
        <w:t xml:space="preserve">%, </w:t>
      </w:r>
      <w:r w:rsidR="00C26FDB" w:rsidRPr="007441E5">
        <w:rPr>
          <w:sz w:val="28"/>
          <w:szCs w:val="28"/>
        </w:rPr>
        <w:t xml:space="preserve">на остальные статьи приходится </w:t>
      </w:r>
      <w:r w:rsidR="00562AB7">
        <w:rPr>
          <w:sz w:val="28"/>
          <w:szCs w:val="28"/>
        </w:rPr>
        <w:t>6,4</w:t>
      </w:r>
      <w:r w:rsidR="00C26FDB" w:rsidRPr="007441E5">
        <w:rPr>
          <w:sz w:val="28"/>
          <w:szCs w:val="28"/>
        </w:rPr>
        <w:t>% от общей суммы расходов за 20</w:t>
      </w:r>
      <w:r w:rsidR="00B74B70" w:rsidRPr="007441E5">
        <w:rPr>
          <w:sz w:val="28"/>
          <w:szCs w:val="28"/>
        </w:rPr>
        <w:t>1</w:t>
      </w:r>
      <w:r w:rsidR="00562AB7">
        <w:rPr>
          <w:sz w:val="28"/>
          <w:szCs w:val="28"/>
        </w:rPr>
        <w:t>4</w:t>
      </w:r>
      <w:r w:rsidR="00C26FDB" w:rsidRPr="007441E5">
        <w:rPr>
          <w:sz w:val="28"/>
          <w:szCs w:val="28"/>
        </w:rPr>
        <w:t xml:space="preserve"> год.</w:t>
      </w:r>
    </w:p>
    <w:p w:rsidR="0091011F" w:rsidRPr="007441E5" w:rsidRDefault="00C26FDB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proofErr w:type="spellStart"/>
      <w:r w:rsidR="00B864F2" w:rsidRPr="007441E5">
        <w:rPr>
          <w:sz w:val="28"/>
          <w:szCs w:val="28"/>
        </w:rPr>
        <w:t>Баяндаевского</w:t>
      </w:r>
      <w:proofErr w:type="spellEnd"/>
      <w:r w:rsidR="00B864F2" w:rsidRPr="007441E5">
        <w:rPr>
          <w:sz w:val="28"/>
          <w:szCs w:val="28"/>
        </w:rPr>
        <w:t xml:space="preserve"> района, то расходы складывались следующим образом:</w:t>
      </w:r>
    </w:p>
    <w:p w:rsidR="0091011F" w:rsidRPr="007441E5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>Таблица 3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17"/>
        <w:gridCol w:w="1417"/>
        <w:gridCol w:w="1417"/>
        <w:gridCol w:w="1417"/>
        <w:gridCol w:w="1417"/>
      </w:tblGrid>
      <w:tr w:rsidR="006F671C" w:rsidRPr="007441E5" w:rsidTr="00F13A7E">
        <w:trPr>
          <w:trHeight w:val="645"/>
        </w:trPr>
        <w:tc>
          <w:tcPr>
            <w:tcW w:w="2660" w:type="dxa"/>
            <w:vAlign w:val="center"/>
          </w:tcPr>
          <w:p w:rsidR="006F671C" w:rsidRPr="007441E5" w:rsidRDefault="006F671C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7" w:type="dxa"/>
            <w:vAlign w:val="center"/>
          </w:tcPr>
          <w:p w:rsidR="006F671C" w:rsidRPr="00B76232" w:rsidRDefault="006F671C" w:rsidP="00F844A3">
            <w:pPr>
              <w:jc w:val="center"/>
              <w:rPr>
                <w:b/>
                <w:sz w:val="28"/>
                <w:szCs w:val="28"/>
              </w:rPr>
            </w:pPr>
            <w:r w:rsidRPr="00B76232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17" w:type="dxa"/>
            <w:vAlign w:val="center"/>
          </w:tcPr>
          <w:p w:rsidR="006F671C" w:rsidRPr="00B76232" w:rsidRDefault="006F671C" w:rsidP="00F844A3">
            <w:pPr>
              <w:jc w:val="center"/>
              <w:rPr>
                <w:b/>
                <w:sz w:val="28"/>
                <w:szCs w:val="28"/>
              </w:rPr>
            </w:pPr>
            <w:r w:rsidRPr="00B76232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7" w:type="dxa"/>
            <w:vAlign w:val="center"/>
          </w:tcPr>
          <w:p w:rsidR="006F671C" w:rsidRPr="00B76232" w:rsidRDefault="006F671C" w:rsidP="00F13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6F671C" w:rsidRPr="007441E5" w:rsidTr="00F13A7E">
        <w:trPr>
          <w:trHeight w:val="645"/>
        </w:trPr>
        <w:tc>
          <w:tcPr>
            <w:tcW w:w="2660" w:type="dxa"/>
            <w:vAlign w:val="center"/>
          </w:tcPr>
          <w:p w:rsidR="006F671C" w:rsidRPr="007441E5" w:rsidRDefault="006F671C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239185,9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309432,5</w:t>
            </w:r>
          </w:p>
        </w:tc>
        <w:tc>
          <w:tcPr>
            <w:tcW w:w="1417" w:type="dxa"/>
            <w:vAlign w:val="center"/>
          </w:tcPr>
          <w:p w:rsidR="006F671C" w:rsidRPr="00B76232" w:rsidRDefault="006F671C" w:rsidP="00F844A3">
            <w:pPr>
              <w:jc w:val="right"/>
              <w:rPr>
                <w:sz w:val="28"/>
                <w:szCs w:val="28"/>
              </w:rPr>
            </w:pPr>
            <w:r w:rsidRPr="00B76232">
              <w:rPr>
                <w:sz w:val="28"/>
                <w:szCs w:val="28"/>
              </w:rPr>
              <w:t>373092,8</w:t>
            </w:r>
          </w:p>
        </w:tc>
        <w:tc>
          <w:tcPr>
            <w:tcW w:w="1417" w:type="dxa"/>
            <w:vAlign w:val="center"/>
          </w:tcPr>
          <w:p w:rsidR="006F671C" w:rsidRPr="006F671C" w:rsidRDefault="006F671C" w:rsidP="00F844A3">
            <w:pPr>
              <w:jc w:val="right"/>
              <w:rPr>
                <w:sz w:val="28"/>
                <w:szCs w:val="28"/>
              </w:rPr>
            </w:pPr>
            <w:r w:rsidRPr="006F671C">
              <w:rPr>
                <w:sz w:val="28"/>
                <w:szCs w:val="28"/>
              </w:rPr>
              <w:t>602312,2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8322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592424,4</w:t>
            </w:r>
          </w:p>
        </w:tc>
      </w:tr>
      <w:tr w:rsidR="006F671C" w:rsidRPr="007441E5" w:rsidTr="00F13A7E">
        <w:trPr>
          <w:trHeight w:val="645"/>
        </w:trPr>
        <w:tc>
          <w:tcPr>
            <w:tcW w:w="2660" w:type="dxa"/>
            <w:vAlign w:val="center"/>
          </w:tcPr>
          <w:p w:rsidR="006F671C" w:rsidRPr="007441E5" w:rsidRDefault="006F671C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29,4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20,6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84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61,44</w:t>
            </w:r>
          </w:p>
        </w:tc>
        <w:tc>
          <w:tcPr>
            <w:tcW w:w="1417" w:type="dxa"/>
            <w:vAlign w:val="center"/>
          </w:tcPr>
          <w:p w:rsidR="006F671C" w:rsidRPr="007441E5" w:rsidRDefault="006F671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</w:tbl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7F43E3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</w:t>
      </w:r>
      <w:r w:rsidR="00934706">
        <w:rPr>
          <w:sz w:val="28"/>
          <w:szCs w:val="28"/>
        </w:rPr>
        <w:t>у</w:t>
      </w:r>
      <w:r w:rsidR="007F43E3">
        <w:rPr>
          <w:sz w:val="28"/>
          <w:szCs w:val="28"/>
        </w:rPr>
        <w:t>меньше</w:t>
      </w:r>
      <w:r w:rsidR="00934706">
        <w:rPr>
          <w:sz w:val="28"/>
          <w:szCs w:val="28"/>
        </w:rPr>
        <w:t>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4E5EC2">
        <w:rPr>
          <w:sz w:val="28"/>
          <w:szCs w:val="28"/>
        </w:rPr>
        <w:t>1</w:t>
      </w:r>
      <w:r w:rsidR="007F43E3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годом  на </w:t>
      </w:r>
      <w:r w:rsidR="00832275">
        <w:rPr>
          <w:sz w:val="28"/>
          <w:szCs w:val="28"/>
        </w:rPr>
        <w:t>1,</w:t>
      </w:r>
      <w:r w:rsidR="007F43E3">
        <w:rPr>
          <w:sz w:val="28"/>
          <w:szCs w:val="28"/>
        </w:rPr>
        <w:t>6</w:t>
      </w:r>
      <w:r w:rsidR="00832275">
        <w:rPr>
          <w:sz w:val="28"/>
          <w:szCs w:val="28"/>
        </w:rPr>
        <w:t>4</w:t>
      </w:r>
      <w:r w:rsidR="00934706">
        <w:rPr>
          <w:sz w:val="28"/>
          <w:szCs w:val="28"/>
        </w:rPr>
        <w:t>%</w:t>
      </w:r>
      <w:r w:rsidRPr="000B70F5">
        <w:rPr>
          <w:sz w:val="28"/>
          <w:szCs w:val="28"/>
        </w:rPr>
        <w:t xml:space="preserve">произошло в связи </w:t>
      </w:r>
      <w:r w:rsidR="00934706" w:rsidRPr="000B70F5">
        <w:rPr>
          <w:sz w:val="28"/>
          <w:szCs w:val="28"/>
        </w:rPr>
        <w:t>с у</w:t>
      </w:r>
      <w:r w:rsidR="007F43E3">
        <w:rPr>
          <w:sz w:val="28"/>
          <w:szCs w:val="28"/>
        </w:rPr>
        <w:t>меньш</w:t>
      </w:r>
      <w:r w:rsidR="00934706" w:rsidRPr="000B70F5">
        <w:rPr>
          <w:sz w:val="28"/>
          <w:szCs w:val="28"/>
        </w:rPr>
        <w:t>ением поступления собственных доходов и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970BD6" w:rsidRPr="004D3D40" w:rsidRDefault="00B864F2" w:rsidP="0057527C">
      <w:pPr>
        <w:jc w:val="both"/>
        <w:rPr>
          <w:sz w:val="28"/>
          <w:szCs w:val="28"/>
        </w:rPr>
      </w:pPr>
      <w:r w:rsidRPr="004D3D40">
        <w:rPr>
          <w:sz w:val="28"/>
          <w:szCs w:val="28"/>
        </w:rPr>
        <w:t xml:space="preserve">         Расходы </w:t>
      </w:r>
      <w:r w:rsidR="00CC13B0" w:rsidRPr="004D3D40">
        <w:rPr>
          <w:sz w:val="28"/>
          <w:szCs w:val="28"/>
        </w:rPr>
        <w:t>по разделу 0100</w:t>
      </w:r>
      <w:r w:rsidR="00CC13B0" w:rsidRPr="004D3D40">
        <w:rPr>
          <w:b/>
          <w:sz w:val="28"/>
          <w:szCs w:val="28"/>
        </w:rPr>
        <w:t>«О</w:t>
      </w:r>
      <w:r w:rsidRPr="004D3D40">
        <w:rPr>
          <w:b/>
          <w:bCs/>
          <w:sz w:val="28"/>
          <w:szCs w:val="28"/>
        </w:rPr>
        <w:t>бщегосударственные вопросы</w:t>
      </w:r>
      <w:r w:rsidR="00CC13B0" w:rsidRPr="004D3D40">
        <w:rPr>
          <w:b/>
          <w:bCs/>
          <w:sz w:val="28"/>
          <w:szCs w:val="28"/>
        </w:rPr>
        <w:t>»</w:t>
      </w:r>
      <w:r w:rsidRPr="004D3D40">
        <w:rPr>
          <w:sz w:val="28"/>
          <w:szCs w:val="28"/>
        </w:rPr>
        <w:t xml:space="preserve">  составили  </w:t>
      </w:r>
      <w:r w:rsidR="007116C5">
        <w:rPr>
          <w:sz w:val="28"/>
          <w:szCs w:val="28"/>
        </w:rPr>
        <w:t>43907,0</w:t>
      </w:r>
      <w:r w:rsidRPr="004D3D40">
        <w:rPr>
          <w:sz w:val="28"/>
          <w:szCs w:val="28"/>
        </w:rPr>
        <w:t xml:space="preserve"> тыс. рублей  или  99,</w:t>
      </w:r>
      <w:r w:rsidR="007116C5">
        <w:rPr>
          <w:sz w:val="28"/>
          <w:szCs w:val="28"/>
        </w:rPr>
        <w:t>4</w:t>
      </w:r>
      <w:r w:rsidRPr="004D3D40">
        <w:rPr>
          <w:sz w:val="28"/>
          <w:szCs w:val="28"/>
        </w:rPr>
        <w:t xml:space="preserve"> % годового назначения, в том  числе на оплату  </w:t>
      </w:r>
      <w:r w:rsidRPr="004D3D40">
        <w:rPr>
          <w:sz w:val="28"/>
          <w:szCs w:val="28"/>
        </w:rPr>
        <w:lastRenderedPageBreak/>
        <w:t>труда с начислениями  муниципальным служащим</w:t>
      </w:r>
      <w:r w:rsidR="004E5EC2" w:rsidRPr="004D3D40">
        <w:rPr>
          <w:sz w:val="28"/>
          <w:szCs w:val="28"/>
        </w:rPr>
        <w:t xml:space="preserve"> и вспомогательному пе</w:t>
      </w:r>
      <w:r w:rsidR="004E5EC2" w:rsidRPr="004D3D40">
        <w:rPr>
          <w:sz w:val="28"/>
          <w:szCs w:val="28"/>
        </w:rPr>
        <w:t>р</w:t>
      </w:r>
      <w:r w:rsidR="004E5EC2" w:rsidRPr="004D3D40">
        <w:rPr>
          <w:sz w:val="28"/>
          <w:szCs w:val="28"/>
        </w:rPr>
        <w:t>соналу</w:t>
      </w:r>
      <w:r w:rsidRPr="004D3D40">
        <w:rPr>
          <w:sz w:val="28"/>
          <w:szCs w:val="28"/>
        </w:rPr>
        <w:t xml:space="preserve">  составило </w:t>
      </w:r>
      <w:r w:rsidR="007116C5">
        <w:rPr>
          <w:sz w:val="28"/>
          <w:szCs w:val="28"/>
        </w:rPr>
        <w:t>36065,9</w:t>
      </w:r>
      <w:r w:rsidRPr="004D3D40">
        <w:rPr>
          <w:sz w:val="28"/>
          <w:szCs w:val="28"/>
        </w:rPr>
        <w:t xml:space="preserve"> тыс. рублей  или </w:t>
      </w:r>
      <w:r w:rsidR="007116C5">
        <w:rPr>
          <w:sz w:val="28"/>
          <w:szCs w:val="28"/>
        </w:rPr>
        <w:t>100</w:t>
      </w:r>
      <w:r w:rsidRPr="004D3D40">
        <w:rPr>
          <w:sz w:val="28"/>
          <w:szCs w:val="28"/>
        </w:rPr>
        <w:t>% от плана</w:t>
      </w:r>
      <w:r w:rsidR="00456ADE" w:rsidRPr="004D3D40">
        <w:rPr>
          <w:sz w:val="28"/>
          <w:szCs w:val="28"/>
        </w:rPr>
        <w:t xml:space="preserve">, в том числе по переданным областным государственным полномочиям фонд оплаты труда составил </w:t>
      </w:r>
      <w:r w:rsidR="007C43CD">
        <w:rPr>
          <w:sz w:val="28"/>
          <w:szCs w:val="28"/>
        </w:rPr>
        <w:t>1</w:t>
      </w:r>
      <w:r w:rsidR="007116C5">
        <w:rPr>
          <w:sz w:val="28"/>
          <w:szCs w:val="28"/>
        </w:rPr>
        <w:t>041,8</w:t>
      </w:r>
      <w:r w:rsidR="00456ADE" w:rsidRPr="004D3D40">
        <w:rPr>
          <w:sz w:val="28"/>
          <w:szCs w:val="28"/>
        </w:rPr>
        <w:t xml:space="preserve"> тыс</w:t>
      </w:r>
      <w:proofErr w:type="gramStart"/>
      <w:r w:rsidR="00456ADE" w:rsidRPr="004D3D40">
        <w:rPr>
          <w:sz w:val="28"/>
          <w:szCs w:val="28"/>
        </w:rPr>
        <w:t>.р</w:t>
      </w:r>
      <w:proofErr w:type="gramEnd"/>
      <w:r w:rsidR="00456ADE" w:rsidRPr="004D3D40">
        <w:rPr>
          <w:sz w:val="28"/>
          <w:szCs w:val="28"/>
        </w:rPr>
        <w:t>уб.</w:t>
      </w:r>
      <w:r w:rsidRPr="004D3D40">
        <w:rPr>
          <w:sz w:val="28"/>
          <w:szCs w:val="28"/>
        </w:rPr>
        <w:t xml:space="preserve">  На материальные  затраты направлено </w:t>
      </w:r>
      <w:r w:rsidR="007116C5">
        <w:rPr>
          <w:sz w:val="28"/>
          <w:szCs w:val="28"/>
        </w:rPr>
        <w:t>7841,</w:t>
      </w:r>
      <w:r w:rsidRPr="004D3D40">
        <w:rPr>
          <w:sz w:val="28"/>
          <w:szCs w:val="28"/>
        </w:rPr>
        <w:t xml:space="preserve"> тыс. рублей или  </w:t>
      </w:r>
      <w:r w:rsidR="007C43CD">
        <w:rPr>
          <w:sz w:val="28"/>
          <w:szCs w:val="28"/>
        </w:rPr>
        <w:t>9</w:t>
      </w:r>
      <w:r w:rsidR="007116C5">
        <w:rPr>
          <w:sz w:val="28"/>
          <w:szCs w:val="28"/>
        </w:rPr>
        <w:t>9,3</w:t>
      </w:r>
      <w:r w:rsidRPr="004D3D40">
        <w:rPr>
          <w:sz w:val="28"/>
          <w:szCs w:val="28"/>
        </w:rPr>
        <w:t>%  годового назначения, в</w:t>
      </w:r>
      <w:proofErr w:type="gramStart"/>
      <w:r w:rsidRPr="004D3D40">
        <w:rPr>
          <w:sz w:val="28"/>
          <w:szCs w:val="28"/>
        </w:rPr>
        <w:t xml:space="preserve"> .</w:t>
      </w:r>
      <w:proofErr w:type="gramEnd"/>
      <w:r w:rsidRPr="004D3D40">
        <w:rPr>
          <w:sz w:val="28"/>
          <w:szCs w:val="28"/>
        </w:rPr>
        <w:t xml:space="preserve">ч.  услуги связи – </w:t>
      </w:r>
      <w:r w:rsidR="007116C5">
        <w:rPr>
          <w:sz w:val="28"/>
          <w:szCs w:val="28"/>
        </w:rPr>
        <w:t>485,4</w:t>
      </w:r>
      <w:r w:rsidRPr="004D3D40">
        <w:rPr>
          <w:sz w:val="28"/>
          <w:szCs w:val="28"/>
        </w:rPr>
        <w:t xml:space="preserve"> тыс. ру</w:t>
      </w:r>
      <w:r w:rsidRPr="004D3D40">
        <w:rPr>
          <w:sz w:val="28"/>
          <w:szCs w:val="28"/>
        </w:rPr>
        <w:t>б</w:t>
      </w:r>
      <w:r w:rsidRPr="004D3D40">
        <w:rPr>
          <w:sz w:val="28"/>
          <w:szCs w:val="28"/>
        </w:rPr>
        <w:t>лей, коммунальные услуги</w:t>
      </w:r>
      <w:r w:rsidR="00970BD6" w:rsidRPr="004D3D40">
        <w:rPr>
          <w:sz w:val="28"/>
          <w:szCs w:val="28"/>
        </w:rPr>
        <w:t xml:space="preserve"> – </w:t>
      </w:r>
      <w:r w:rsidR="007116C5">
        <w:rPr>
          <w:sz w:val="28"/>
          <w:szCs w:val="28"/>
        </w:rPr>
        <w:t>911,1</w:t>
      </w:r>
      <w:r w:rsidRPr="004D3D40">
        <w:rPr>
          <w:sz w:val="28"/>
          <w:szCs w:val="28"/>
        </w:rPr>
        <w:t xml:space="preserve">тыс. рублей, </w:t>
      </w:r>
      <w:r w:rsidR="007C43CD">
        <w:rPr>
          <w:sz w:val="28"/>
          <w:szCs w:val="28"/>
        </w:rPr>
        <w:t>материальные запасы</w:t>
      </w:r>
      <w:r w:rsidRPr="004D3D40">
        <w:rPr>
          <w:sz w:val="28"/>
          <w:szCs w:val="28"/>
        </w:rPr>
        <w:t xml:space="preserve"> – </w:t>
      </w:r>
      <w:r w:rsidR="007116C5">
        <w:rPr>
          <w:sz w:val="28"/>
          <w:szCs w:val="28"/>
        </w:rPr>
        <w:t>1831,6</w:t>
      </w:r>
      <w:r w:rsidRPr="004D3D40">
        <w:rPr>
          <w:sz w:val="28"/>
          <w:szCs w:val="28"/>
        </w:rPr>
        <w:t xml:space="preserve"> тыс.рублей, </w:t>
      </w:r>
      <w:r w:rsidR="00B22AE5" w:rsidRPr="004D3D40">
        <w:rPr>
          <w:sz w:val="28"/>
          <w:szCs w:val="28"/>
        </w:rPr>
        <w:t xml:space="preserve">на приобретение основных средств  расходы составили </w:t>
      </w:r>
      <w:r w:rsidR="007116C5">
        <w:rPr>
          <w:sz w:val="28"/>
          <w:szCs w:val="28"/>
        </w:rPr>
        <w:t>201,1</w:t>
      </w:r>
      <w:r w:rsidR="00B22AE5" w:rsidRPr="004D3D40">
        <w:rPr>
          <w:sz w:val="28"/>
          <w:szCs w:val="28"/>
        </w:rPr>
        <w:t xml:space="preserve"> тыс.руб., </w:t>
      </w:r>
      <w:r w:rsidRPr="004D3D40">
        <w:rPr>
          <w:sz w:val="28"/>
          <w:szCs w:val="28"/>
        </w:rPr>
        <w:t xml:space="preserve">другие расходы – </w:t>
      </w:r>
      <w:r w:rsidR="007116C5">
        <w:rPr>
          <w:sz w:val="28"/>
          <w:szCs w:val="28"/>
        </w:rPr>
        <w:t>4411,9</w:t>
      </w:r>
      <w:r w:rsidRPr="004D3D40">
        <w:rPr>
          <w:sz w:val="28"/>
          <w:szCs w:val="28"/>
        </w:rPr>
        <w:t xml:space="preserve"> тыс. рублей.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0102 «Функционирование высшего должностного лица муниципального образования» исполнение составило </w:t>
      </w:r>
      <w:r w:rsidR="007116C5">
        <w:rPr>
          <w:sz w:val="28"/>
          <w:szCs w:val="28"/>
        </w:rPr>
        <w:t>2028,3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0103 «Функционирование законодательных органов государственной власти и представительных органов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зований» исполнение составило </w:t>
      </w:r>
      <w:r w:rsidR="007C43CD">
        <w:rPr>
          <w:sz w:val="28"/>
          <w:szCs w:val="28"/>
        </w:rPr>
        <w:t>11</w:t>
      </w:r>
      <w:r w:rsidR="007116C5">
        <w:rPr>
          <w:sz w:val="28"/>
          <w:szCs w:val="28"/>
        </w:rPr>
        <w:t>51,3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0104 «Функционирование исполнительных органов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власти </w:t>
      </w:r>
      <w:r w:rsidR="00174D58">
        <w:rPr>
          <w:sz w:val="28"/>
          <w:szCs w:val="28"/>
        </w:rPr>
        <w:t>м</w:t>
      </w:r>
      <w:r>
        <w:rPr>
          <w:sz w:val="28"/>
          <w:szCs w:val="28"/>
        </w:rPr>
        <w:t>естн</w:t>
      </w:r>
      <w:r w:rsidR="00174D58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174D58">
        <w:rPr>
          <w:sz w:val="28"/>
          <w:szCs w:val="28"/>
        </w:rPr>
        <w:t>и</w:t>
      </w:r>
      <w:r>
        <w:rPr>
          <w:sz w:val="28"/>
          <w:szCs w:val="28"/>
        </w:rPr>
        <w:t xml:space="preserve">» исполнение составило </w:t>
      </w:r>
      <w:r w:rsidR="007C43CD">
        <w:rPr>
          <w:sz w:val="28"/>
          <w:szCs w:val="28"/>
        </w:rPr>
        <w:t>28</w:t>
      </w:r>
      <w:r w:rsidR="007116C5">
        <w:rPr>
          <w:sz w:val="28"/>
          <w:szCs w:val="28"/>
        </w:rPr>
        <w:t>581,4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687EAB">
        <w:rPr>
          <w:sz w:val="28"/>
          <w:szCs w:val="28"/>
        </w:rPr>
        <w:t>;</w:t>
      </w:r>
    </w:p>
    <w:p w:rsidR="00CC13B0" w:rsidRDefault="00CC13B0" w:rsidP="00CC1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0106 </w:t>
      </w:r>
      <w:r w:rsidR="00DB2B5F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финансовых,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таможенных органов</w:t>
      </w:r>
      <w:r w:rsidR="00DB2B5F">
        <w:rPr>
          <w:sz w:val="28"/>
          <w:szCs w:val="28"/>
        </w:rPr>
        <w:t xml:space="preserve"> и органов надзора»</w:t>
      </w:r>
      <w:r>
        <w:rPr>
          <w:sz w:val="28"/>
          <w:szCs w:val="28"/>
        </w:rPr>
        <w:t xml:space="preserve"> исполнение составило </w:t>
      </w:r>
      <w:r w:rsidR="007116C5">
        <w:rPr>
          <w:sz w:val="28"/>
          <w:szCs w:val="28"/>
        </w:rPr>
        <w:t>9105,5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116C5" w:rsidRDefault="007116C5" w:rsidP="00CC1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</w:t>
      </w:r>
      <w:r w:rsidR="007B41D6">
        <w:rPr>
          <w:sz w:val="28"/>
          <w:szCs w:val="28"/>
        </w:rPr>
        <w:t>0107 «Обеспечение проведения выборов и референд</w:t>
      </w:r>
      <w:r w:rsidR="007B41D6">
        <w:rPr>
          <w:sz w:val="28"/>
          <w:szCs w:val="28"/>
        </w:rPr>
        <w:t>у</w:t>
      </w:r>
      <w:r w:rsidR="007B41D6">
        <w:rPr>
          <w:sz w:val="28"/>
          <w:szCs w:val="28"/>
        </w:rPr>
        <w:t xml:space="preserve">мов» </w:t>
      </w:r>
      <w:r>
        <w:rPr>
          <w:sz w:val="28"/>
          <w:szCs w:val="28"/>
        </w:rPr>
        <w:t>на проведение выборов направлено 1196,2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864F2" w:rsidRPr="000B70F5" w:rsidRDefault="00970BD6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3B0">
        <w:rPr>
          <w:sz w:val="28"/>
          <w:szCs w:val="28"/>
        </w:rPr>
        <w:t>- п</w:t>
      </w:r>
      <w:r w:rsidR="00B864F2" w:rsidRPr="00B864F2">
        <w:rPr>
          <w:sz w:val="28"/>
          <w:szCs w:val="28"/>
        </w:rPr>
        <w:t xml:space="preserve">о подразделу </w:t>
      </w:r>
      <w:r w:rsidR="00CC13B0">
        <w:rPr>
          <w:sz w:val="28"/>
          <w:szCs w:val="28"/>
        </w:rPr>
        <w:t>011</w:t>
      </w:r>
      <w:r w:rsidR="00174D58">
        <w:rPr>
          <w:sz w:val="28"/>
          <w:szCs w:val="28"/>
        </w:rPr>
        <w:t>3</w:t>
      </w:r>
      <w:r w:rsidR="00B864F2" w:rsidRPr="00B864F2">
        <w:rPr>
          <w:sz w:val="28"/>
          <w:szCs w:val="28"/>
        </w:rPr>
        <w:t>«Другие общегосударственные вопросы» испо</w:t>
      </w:r>
      <w:r w:rsidR="00B864F2" w:rsidRPr="00B864F2">
        <w:rPr>
          <w:sz w:val="28"/>
          <w:szCs w:val="28"/>
        </w:rPr>
        <w:t>л</w:t>
      </w:r>
      <w:r w:rsidR="00B864F2" w:rsidRPr="00B864F2">
        <w:rPr>
          <w:sz w:val="28"/>
          <w:szCs w:val="28"/>
        </w:rPr>
        <w:t xml:space="preserve">нение составило </w:t>
      </w:r>
      <w:r w:rsidR="007116C5">
        <w:rPr>
          <w:sz w:val="28"/>
          <w:szCs w:val="28"/>
        </w:rPr>
        <w:t>1587,5</w:t>
      </w:r>
      <w:r w:rsidR="004817F7">
        <w:rPr>
          <w:sz w:val="28"/>
          <w:szCs w:val="28"/>
        </w:rPr>
        <w:t xml:space="preserve"> тыс</w:t>
      </w:r>
      <w:proofErr w:type="gramStart"/>
      <w:r w:rsidR="004817F7">
        <w:rPr>
          <w:sz w:val="28"/>
          <w:szCs w:val="28"/>
        </w:rPr>
        <w:t>.р</w:t>
      </w:r>
      <w:proofErr w:type="gramEnd"/>
      <w:r w:rsidR="004817F7">
        <w:rPr>
          <w:sz w:val="28"/>
          <w:szCs w:val="28"/>
        </w:rPr>
        <w:t>уб.</w:t>
      </w:r>
      <w:r w:rsidR="00B864F2" w:rsidRPr="00B864F2">
        <w:rPr>
          <w:sz w:val="28"/>
          <w:szCs w:val="28"/>
        </w:rPr>
        <w:t xml:space="preserve"> или </w:t>
      </w:r>
      <w:r w:rsidR="00687EAB">
        <w:rPr>
          <w:sz w:val="28"/>
          <w:szCs w:val="28"/>
        </w:rPr>
        <w:t>100</w:t>
      </w:r>
      <w:r w:rsidR="00B864F2" w:rsidRPr="00B864F2">
        <w:rPr>
          <w:sz w:val="28"/>
          <w:szCs w:val="28"/>
        </w:rPr>
        <w:t>%</w:t>
      </w:r>
      <w:r w:rsidR="00DB2B5F">
        <w:rPr>
          <w:sz w:val="28"/>
          <w:szCs w:val="28"/>
        </w:rPr>
        <w:t xml:space="preserve"> от плана</w:t>
      </w:r>
      <w:r w:rsidR="004817F7">
        <w:rPr>
          <w:sz w:val="28"/>
          <w:szCs w:val="28"/>
        </w:rPr>
        <w:t>, в том числе</w:t>
      </w:r>
      <w:r w:rsidR="007C43CD">
        <w:rPr>
          <w:sz w:val="28"/>
          <w:szCs w:val="28"/>
        </w:rPr>
        <w:t>:</w:t>
      </w:r>
      <w:r w:rsidR="00F46AF9" w:rsidRPr="00F46AF9">
        <w:rPr>
          <w:sz w:val="28"/>
          <w:szCs w:val="28"/>
        </w:rPr>
        <w:t xml:space="preserve"> </w:t>
      </w:r>
      <w:r w:rsidR="007C43CD">
        <w:rPr>
          <w:sz w:val="28"/>
          <w:szCs w:val="28"/>
        </w:rPr>
        <w:t xml:space="preserve">исполнение муниципальных целевых программ – </w:t>
      </w:r>
      <w:r w:rsidR="007116C5">
        <w:rPr>
          <w:sz w:val="28"/>
          <w:szCs w:val="28"/>
        </w:rPr>
        <w:t>193,6</w:t>
      </w:r>
      <w:r w:rsidR="007C43CD">
        <w:rPr>
          <w:sz w:val="28"/>
          <w:szCs w:val="28"/>
        </w:rPr>
        <w:t xml:space="preserve"> тыс.руб., поощрение граждан района – </w:t>
      </w:r>
      <w:r w:rsidR="007116C5">
        <w:rPr>
          <w:sz w:val="28"/>
          <w:szCs w:val="28"/>
        </w:rPr>
        <w:t>63,2</w:t>
      </w:r>
      <w:r w:rsidR="007C43CD">
        <w:rPr>
          <w:sz w:val="28"/>
          <w:szCs w:val="28"/>
        </w:rPr>
        <w:t xml:space="preserve"> тыс.руб.</w:t>
      </w:r>
    </w:p>
    <w:p w:rsidR="00E55CD9" w:rsidRDefault="00DB2B5F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0400 «</w:t>
      </w:r>
      <w:r w:rsidR="00B864F2" w:rsidRPr="00B864F2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 xml:space="preserve">» </w:t>
      </w:r>
      <w:r w:rsidRPr="00DB2B5F">
        <w:rPr>
          <w:sz w:val="28"/>
          <w:szCs w:val="28"/>
        </w:rPr>
        <w:t>составили в 201</w:t>
      </w:r>
      <w:r w:rsidR="00C85AF0">
        <w:rPr>
          <w:sz w:val="28"/>
          <w:szCs w:val="28"/>
        </w:rPr>
        <w:t>4</w:t>
      </w:r>
      <w:r w:rsidRPr="00DB2B5F">
        <w:rPr>
          <w:sz w:val="28"/>
          <w:szCs w:val="28"/>
        </w:rPr>
        <w:t xml:space="preserve"> году </w:t>
      </w:r>
      <w:r w:rsidR="00C85AF0">
        <w:rPr>
          <w:sz w:val="28"/>
          <w:szCs w:val="28"/>
        </w:rPr>
        <w:t>184,2</w:t>
      </w:r>
      <w:r w:rsidRPr="00DB2B5F">
        <w:rPr>
          <w:sz w:val="28"/>
          <w:szCs w:val="28"/>
        </w:rPr>
        <w:t xml:space="preserve"> тыс</w:t>
      </w:r>
      <w:proofErr w:type="gramStart"/>
      <w:r w:rsidRPr="00DB2B5F">
        <w:rPr>
          <w:sz w:val="28"/>
          <w:szCs w:val="28"/>
        </w:rPr>
        <w:t>.р</w:t>
      </w:r>
      <w:proofErr w:type="gramEnd"/>
      <w:r w:rsidRPr="00DB2B5F">
        <w:rPr>
          <w:sz w:val="28"/>
          <w:szCs w:val="28"/>
        </w:rPr>
        <w:t xml:space="preserve">уб. – </w:t>
      </w:r>
      <w:r w:rsidR="00C85AF0">
        <w:rPr>
          <w:sz w:val="28"/>
          <w:szCs w:val="28"/>
        </w:rPr>
        <w:t>23,5</w:t>
      </w:r>
      <w:r w:rsidRPr="00DB2B5F">
        <w:rPr>
          <w:sz w:val="28"/>
          <w:szCs w:val="28"/>
        </w:rPr>
        <w:t>% от плана</w:t>
      </w:r>
      <w:r w:rsidR="00E55CD9">
        <w:rPr>
          <w:sz w:val="28"/>
          <w:szCs w:val="28"/>
        </w:rPr>
        <w:t>, средства были направлены:</w:t>
      </w:r>
    </w:p>
    <w:p w:rsid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17F7">
        <w:rPr>
          <w:sz w:val="28"/>
          <w:szCs w:val="28"/>
        </w:rPr>
        <w:t xml:space="preserve"> создание условий для обеспечения поселений услугами торговли</w:t>
      </w:r>
      <w:r>
        <w:rPr>
          <w:sz w:val="28"/>
          <w:szCs w:val="28"/>
        </w:rPr>
        <w:t xml:space="preserve"> в сумме 1</w:t>
      </w:r>
      <w:r w:rsidR="00C85AF0">
        <w:rPr>
          <w:sz w:val="28"/>
          <w:szCs w:val="28"/>
        </w:rPr>
        <w:t>32,7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</w:t>
      </w:r>
      <w:r w:rsidR="00661D78">
        <w:rPr>
          <w:sz w:val="28"/>
          <w:szCs w:val="28"/>
        </w:rPr>
        <w:t>х</w:t>
      </w:r>
      <w:bookmarkStart w:id="0" w:name="_GoBack"/>
      <w:bookmarkEnd w:id="0"/>
      <w:r>
        <w:rPr>
          <w:sz w:val="28"/>
          <w:szCs w:val="28"/>
        </w:rPr>
        <w:t xml:space="preserve"> за счет собственных средств 1</w:t>
      </w:r>
      <w:r w:rsidR="00C85AF0">
        <w:rPr>
          <w:sz w:val="28"/>
          <w:szCs w:val="28"/>
        </w:rPr>
        <w:t>6,6</w:t>
      </w:r>
      <w:r>
        <w:rPr>
          <w:sz w:val="28"/>
          <w:szCs w:val="28"/>
        </w:rPr>
        <w:t xml:space="preserve"> тыс.руб.;</w:t>
      </w:r>
    </w:p>
    <w:p w:rsidR="00E55CD9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муниципальную целевую программу «Поддержка и развитие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предпринимательства» </w:t>
      </w:r>
      <w:r w:rsidR="00C85AF0">
        <w:rPr>
          <w:sz w:val="28"/>
          <w:szCs w:val="28"/>
        </w:rPr>
        <w:t>3</w:t>
      </w:r>
      <w:r w:rsidR="009137A9">
        <w:rPr>
          <w:sz w:val="28"/>
          <w:szCs w:val="28"/>
        </w:rPr>
        <w:t>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46315">
        <w:rPr>
          <w:sz w:val="28"/>
          <w:szCs w:val="28"/>
        </w:rPr>
        <w:t xml:space="preserve">., </w:t>
      </w:r>
      <w:r w:rsidR="00C85AF0">
        <w:rPr>
          <w:sz w:val="28"/>
          <w:szCs w:val="28"/>
        </w:rPr>
        <w:t xml:space="preserve">поступившие </w:t>
      </w:r>
      <w:r w:rsidR="00C46315">
        <w:rPr>
          <w:sz w:val="28"/>
          <w:szCs w:val="28"/>
        </w:rPr>
        <w:t xml:space="preserve">из </w:t>
      </w:r>
      <w:r w:rsidR="00C85AF0">
        <w:rPr>
          <w:sz w:val="28"/>
          <w:szCs w:val="28"/>
        </w:rPr>
        <w:t xml:space="preserve">федерального и </w:t>
      </w:r>
      <w:r w:rsidR="00C46315">
        <w:rPr>
          <w:sz w:val="28"/>
          <w:szCs w:val="28"/>
        </w:rPr>
        <w:t>обл</w:t>
      </w:r>
      <w:r w:rsidR="00C46315">
        <w:rPr>
          <w:sz w:val="28"/>
          <w:szCs w:val="28"/>
        </w:rPr>
        <w:t>а</w:t>
      </w:r>
      <w:r w:rsidR="00C46315">
        <w:rPr>
          <w:sz w:val="28"/>
          <w:szCs w:val="28"/>
        </w:rPr>
        <w:t>стного бюджет</w:t>
      </w:r>
      <w:r w:rsidR="00C85AF0">
        <w:rPr>
          <w:sz w:val="28"/>
          <w:szCs w:val="28"/>
        </w:rPr>
        <w:t>ов</w:t>
      </w:r>
      <w:r w:rsidR="00C46315">
        <w:rPr>
          <w:sz w:val="28"/>
          <w:szCs w:val="28"/>
        </w:rPr>
        <w:t xml:space="preserve"> поступили субсидии в сумме </w:t>
      </w:r>
      <w:r w:rsidR="009137A9">
        <w:rPr>
          <w:sz w:val="28"/>
          <w:szCs w:val="28"/>
        </w:rPr>
        <w:t>6</w:t>
      </w:r>
      <w:r w:rsidR="00C46315">
        <w:rPr>
          <w:sz w:val="28"/>
          <w:szCs w:val="28"/>
        </w:rPr>
        <w:t>00,0 тыс.руб.</w:t>
      </w:r>
      <w:r w:rsidR="00C85AF0">
        <w:rPr>
          <w:sz w:val="28"/>
          <w:szCs w:val="28"/>
        </w:rPr>
        <w:t xml:space="preserve"> возвращены из-за отсутствия заявок на участие в конкурсе.</w:t>
      </w:r>
    </w:p>
    <w:p w:rsidR="00C85AF0" w:rsidRPr="00B864F2" w:rsidRDefault="00C85AF0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муниципальную целевую программу «Развитие торговли 20,5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55CD9" w:rsidRDefault="00117914" w:rsidP="00B864F2">
      <w:pPr>
        <w:jc w:val="both"/>
        <w:rPr>
          <w:sz w:val="28"/>
          <w:szCs w:val="28"/>
        </w:rPr>
      </w:pPr>
      <w:r w:rsidRPr="00847347">
        <w:rPr>
          <w:b/>
          <w:sz w:val="28"/>
          <w:szCs w:val="28"/>
        </w:rPr>
        <w:tab/>
      </w:r>
      <w:r w:rsidR="00A31DBA" w:rsidRPr="00847347">
        <w:rPr>
          <w:sz w:val="28"/>
          <w:szCs w:val="28"/>
        </w:rPr>
        <w:t xml:space="preserve">Расходы по разделу 0500 </w:t>
      </w:r>
      <w:r w:rsidR="00A31DBA" w:rsidRPr="00847347">
        <w:rPr>
          <w:b/>
          <w:sz w:val="28"/>
          <w:szCs w:val="28"/>
        </w:rPr>
        <w:t>«Ж</w:t>
      </w:r>
      <w:r w:rsidR="00B864F2" w:rsidRPr="00847347">
        <w:rPr>
          <w:b/>
          <w:sz w:val="28"/>
          <w:szCs w:val="28"/>
        </w:rPr>
        <w:t>илищно-коммунально</w:t>
      </w:r>
      <w:r w:rsidR="00A31DBA" w:rsidRPr="00847347">
        <w:rPr>
          <w:b/>
          <w:sz w:val="28"/>
          <w:szCs w:val="28"/>
        </w:rPr>
        <w:t>е</w:t>
      </w:r>
      <w:r w:rsidR="00B864F2" w:rsidRPr="00847347">
        <w:rPr>
          <w:b/>
          <w:sz w:val="28"/>
          <w:szCs w:val="28"/>
        </w:rPr>
        <w:t xml:space="preserve">  хозяйств</w:t>
      </w:r>
      <w:r w:rsidR="00A31DBA" w:rsidRPr="00847347">
        <w:rPr>
          <w:b/>
          <w:sz w:val="28"/>
          <w:szCs w:val="28"/>
        </w:rPr>
        <w:t>о»</w:t>
      </w:r>
      <w:r w:rsidR="00B864F2" w:rsidRPr="00847347">
        <w:rPr>
          <w:sz w:val="28"/>
          <w:szCs w:val="28"/>
        </w:rPr>
        <w:t xml:space="preserve"> и</w:t>
      </w:r>
      <w:r w:rsidR="00B864F2" w:rsidRPr="00847347">
        <w:rPr>
          <w:sz w:val="28"/>
          <w:szCs w:val="28"/>
        </w:rPr>
        <w:t>с</w:t>
      </w:r>
      <w:r w:rsidR="00B864F2" w:rsidRPr="00B864F2">
        <w:rPr>
          <w:sz w:val="28"/>
          <w:szCs w:val="28"/>
        </w:rPr>
        <w:t>полнен</w:t>
      </w:r>
      <w:r w:rsidR="00E55CD9">
        <w:rPr>
          <w:sz w:val="28"/>
          <w:szCs w:val="28"/>
        </w:rPr>
        <w:t xml:space="preserve">ы в сумме </w:t>
      </w:r>
      <w:r w:rsidR="00847347">
        <w:rPr>
          <w:sz w:val="28"/>
          <w:szCs w:val="28"/>
        </w:rPr>
        <w:t>842,8</w:t>
      </w:r>
      <w:r w:rsidR="00B864F2" w:rsidRPr="00B864F2">
        <w:rPr>
          <w:sz w:val="28"/>
          <w:szCs w:val="28"/>
        </w:rPr>
        <w:t xml:space="preserve"> тыс</w:t>
      </w:r>
      <w:proofErr w:type="gramStart"/>
      <w:r w:rsidR="00B864F2" w:rsidRPr="00B864F2">
        <w:rPr>
          <w:sz w:val="28"/>
          <w:szCs w:val="28"/>
        </w:rPr>
        <w:t>.р</w:t>
      </w:r>
      <w:proofErr w:type="gramEnd"/>
      <w:r w:rsidR="00B864F2" w:rsidRPr="00B864F2">
        <w:rPr>
          <w:sz w:val="28"/>
          <w:szCs w:val="28"/>
        </w:rPr>
        <w:t>уб</w:t>
      </w:r>
      <w:r w:rsidR="00E55CD9">
        <w:rPr>
          <w:sz w:val="28"/>
          <w:szCs w:val="28"/>
        </w:rPr>
        <w:t>.</w:t>
      </w:r>
      <w:r w:rsidR="00B864F2" w:rsidRPr="00B864F2">
        <w:rPr>
          <w:sz w:val="28"/>
          <w:szCs w:val="28"/>
        </w:rPr>
        <w:t xml:space="preserve"> или </w:t>
      </w:r>
      <w:r w:rsidR="00847347">
        <w:rPr>
          <w:sz w:val="28"/>
          <w:szCs w:val="28"/>
        </w:rPr>
        <w:t>100</w:t>
      </w:r>
      <w:r w:rsidR="00B864F2" w:rsidRPr="00B864F2">
        <w:rPr>
          <w:sz w:val="28"/>
          <w:szCs w:val="28"/>
        </w:rPr>
        <w:t xml:space="preserve">%. </w:t>
      </w:r>
    </w:p>
    <w:p w:rsidR="00E55CD9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847347">
        <w:rPr>
          <w:sz w:val="28"/>
          <w:szCs w:val="28"/>
        </w:rPr>
        <w:t>250,8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средства направлены на</w:t>
      </w:r>
      <w:r w:rsidR="00F46AF9" w:rsidRPr="00F46AF9">
        <w:rPr>
          <w:sz w:val="28"/>
          <w:szCs w:val="28"/>
        </w:rPr>
        <w:t xml:space="preserve"> </w:t>
      </w:r>
      <w:r w:rsidR="00C46315">
        <w:rPr>
          <w:sz w:val="28"/>
          <w:szCs w:val="28"/>
        </w:rPr>
        <w:t xml:space="preserve">поддержку коммунального хозяйства и </w:t>
      </w:r>
      <w:r w:rsidR="00B864F2" w:rsidRPr="00B864F2">
        <w:rPr>
          <w:sz w:val="28"/>
          <w:szCs w:val="28"/>
        </w:rPr>
        <w:t xml:space="preserve">приобретение </w:t>
      </w:r>
      <w:r w:rsidR="00023722">
        <w:rPr>
          <w:sz w:val="28"/>
          <w:szCs w:val="28"/>
        </w:rPr>
        <w:t>аварийно-техническ</w:t>
      </w:r>
      <w:r w:rsidR="00C46315">
        <w:rPr>
          <w:sz w:val="28"/>
          <w:szCs w:val="28"/>
        </w:rPr>
        <w:t>ого</w:t>
      </w:r>
      <w:r w:rsidR="00023722">
        <w:rPr>
          <w:sz w:val="28"/>
          <w:szCs w:val="28"/>
        </w:rPr>
        <w:t xml:space="preserve"> запас</w:t>
      </w:r>
      <w:r w:rsidR="00C463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864F2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исполнение сост</w:t>
      </w:r>
      <w:r w:rsidR="00852AE2"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847347">
        <w:rPr>
          <w:sz w:val="28"/>
          <w:szCs w:val="28"/>
        </w:rPr>
        <w:t>592</w:t>
      </w:r>
      <w:r w:rsidR="009137A9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47347" w:rsidRDefault="00847347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0600  </w:t>
      </w:r>
      <w:r w:rsidRPr="00847347">
        <w:rPr>
          <w:b/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исполнены в сумме 2902,2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59% от плана.</w:t>
      </w:r>
    </w:p>
    <w:p w:rsidR="00847347" w:rsidRDefault="00847347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очистку мусорного полигона направлено из местного бюджета 319,0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47347" w:rsidRDefault="00847347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проектно-сметную документацию по строительству полигона по утилизации твердых бытовых отходов направлено 2</w:t>
      </w:r>
      <w:r w:rsidR="00BF59CE">
        <w:rPr>
          <w:sz w:val="28"/>
          <w:szCs w:val="28"/>
        </w:rPr>
        <w:t>346,0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 из местного бюджета на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 xml:space="preserve"> расходы 237,2 тыс.руб.</w:t>
      </w:r>
    </w:p>
    <w:p w:rsidR="008857E7" w:rsidRDefault="00117914" w:rsidP="00B86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31DBA" w:rsidRPr="00A31DBA">
        <w:rPr>
          <w:sz w:val="28"/>
          <w:szCs w:val="28"/>
        </w:rPr>
        <w:t>Р</w:t>
      </w:r>
      <w:r w:rsidR="00B864F2" w:rsidRPr="00A31DBA">
        <w:rPr>
          <w:sz w:val="28"/>
          <w:szCs w:val="28"/>
        </w:rPr>
        <w:t>асходы</w:t>
      </w:r>
      <w:r w:rsidR="00A31DBA">
        <w:rPr>
          <w:sz w:val="28"/>
          <w:szCs w:val="28"/>
        </w:rPr>
        <w:t xml:space="preserve"> по разделу 0700</w:t>
      </w:r>
      <w:r w:rsidR="00A31DBA">
        <w:rPr>
          <w:b/>
          <w:sz w:val="28"/>
          <w:szCs w:val="28"/>
        </w:rPr>
        <w:t>«О</w:t>
      </w:r>
      <w:r w:rsidR="00B864F2" w:rsidRPr="00B864F2">
        <w:rPr>
          <w:b/>
          <w:sz w:val="28"/>
          <w:szCs w:val="28"/>
        </w:rPr>
        <w:t>бразовани</w:t>
      </w:r>
      <w:r w:rsidR="00A31DBA">
        <w:rPr>
          <w:b/>
          <w:sz w:val="28"/>
          <w:szCs w:val="28"/>
        </w:rPr>
        <w:t>е»</w:t>
      </w:r>
      <w:r w:rsidR="00B864F2" w:rsidRPr="00B864F2">
        <w:rPr>
          <w:sz w:val="28"/>
          <w:szCs w:val="28"/>
        </w:rPr>
        <w:t xml:space="preserve">  исполнение составило  </w:t>
      </w:r>
      <w:r w:rsidR="00BF59CE">
        <w:rPr>
          <w:sz w:val="28"/>
          <w:szCs w:val="28"/>
        </w:rPr>
        <w:t>420279,8</w:t>
      </w:r>
      <w:r w:rsidR="00B864F2" w:rsidRPr="00B864F2">
        <w:rPr>
          <w:sz w:val="28"/>
          <w:szCs w:val="28"/>
        </w:rPr>
        <w:t xml:space="preserve"> тыс. рублей  или </w:t>
      </w:r>
      <w:r w:rsidR="00BF59CE">
        <w:rPr>
          <w:sz w:val="28"/>
          <w:szCs w:val="28"/>
        </w:rPr>
        <w:t>91,7</w:t>
      </w:r>
      <w:r w:rsidR="00B864F2" w:rsidRPr="00B864F2">
        <w:rPr>
          <w:sz w:val="28"/>
          <w:szCs w:val="28"/>
        </w:rPr>
        <w:t xml:space="preserve">% </w:t>
      </w:r>
      <w:r w:rsidR="00852AE2">
        <w:rPr>
          <w:sz w:val="28"/>
          <w:szCs w:val="28"/>
        </w:rPr>
        <w:t xml:space="preserve">от </w:t>
      </w:r>
      <w:r w:rsidR="00B864F2" w:rsidRPr="00B864F2">
        <w:rPr>
          <w:sz w:val="28"/>
          <w:szCs w:val="28"/>
        </w:rPr>
        <w:t>бюджетных назначений</w:t>
      </w:r>
      <w:r w:rsidR="008857E7">
        <w:rPr>
          <w:sz w:val="28"/>
          <w:szCs w:val="28"/>
        </w:rPr>
        <w:t>.</w:t>
      </w:r>
    </w:p>
    <w:p w:rsidR="008857E7" w:rsidRDefault="008857E7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</w:t>
      </w:r>
      <w:r w:rsidR="00BF59CE">
        <w:rPr>
          <w:sz w:val="28"/>
          <w:szCs w:val="28"/>
        </w:rPr>
        <w:t>«Д</w:t>
      </w:r>
      <w:r>
        <w:rPr>
          <w:sz w:val="28"/>
          <w:szCs w:val="28"/>
        </w:rPr>
        <w:t>ошкольное образование</w:t>
      </w:r>
      <w:r w:rsidR="00BF59CE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составили </w:t>
      </w:r>
      <w:r w:rsidR="00BF59CE">
        <w:rPr>
          <w:sz w:val="28"/>
          <w:szCs w:val="28"/>
        </w:rPr>
        <w:t>131742,9 тыс.</w:t>
      </w:r>
      <w:r w:rsidR="00F46AF9" w:rsidRPr="00F46AF9">
        <w:rPr>
          <w:sz w:val="28"/>
          <w:szCs w:val="28"/>
        </w:rPr>
        <w:t xml:space="preserve"> </w:t>
      </w:r>
      <w:r w:rsidR="00BF59C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F59CE">
        <w:rPr>
          <w:sz w:val="28"/>
          <w:szCs w:val="28"/>
        </w:rPr>
        <w:t xml:space="preserve"> По подразделу «Общее образование»  </w:t>
      </w:r>
      <w:r w:rsidR="00BF59CE" w:rsidRPr="00DB2B5F">
        <w:rPr>
          <w:sz w:val="28"/>
          <w:szCs w:val="28"/>
        </w:rPr>
        <w:t>–</w:t>
      </w:r>
      <w:r w:rsidR="00BF59CE">
        <w:rPr>
          <w:sz w:val="28"/>
          <w:szCs w:val="28"/>
        </w:rPr>
        <w:t xml:space="preserve"> 273642,0 тыс.</w:t>
      </w:r>
      <w:r w:rsidR="00F46AF9">
        <w:rPr>
          <w:sz w:val="28"/>
          <w:szCs w:val="28"/>
          <w:lang w:val="en-US"/>
        </w:rPr>
        <w:t xml:space="preserve"> </w:t>
      </w:r>
      <w:r w:rsidR="00BF59CE">
        <w:rPr>
          <w:sz w:val="28"/>
          <w:szCs w:val="28"/>
        </w:rPr>
        <w:t xml:space="preserve">руб. </w:t>
      </w:r>
    </w:p>
    <w:p w:rsidR="00BF59CE" w:rsidRDefault="00BF59CE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оплату труда и начисления на нее работникам образования составили 259140,2 тыс.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100%. На материальные затраты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17526,9 тыс.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>руб., коммунальные услуги – 9344,7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подвоз детей – 1391,9 тыс.руб., участие детей в олимпиадах и других мероприятиях – 293,7 тыс.руб., другие расходы – 6496,6 тыс.руб.</w:t>
      </w:r>
    </w:p>
    <w:p w:rsidR="008857E7" w:rsidRDefault="008857E7" w:rsidP="00885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детского сада в с.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>Баяндай</w:t>
      </w:r>
      <w:r w:rsidR="006737D0">
        <w:rPr>
          <w:sz w:val="28"/>
          <w:szCs w:val="28"/>
        </w:rPr>
        <w:t xml:space="preserve"> исполнение составило 61% или </w:t>
      </w:r>
      <w:r w:rsidR="00BF59CE">
        <w:rPr>
          <w:sz w:val="28"/>
          <w:szCs w:val="28"/>
        </w:rPr>
        <w:t>85600,0 тыс</w:t>
      </w:r>
      <w:proofErr w:type="gramStart"/>
      <w:r w:rsidR="00BF59CE">
        <w:rPr>
          <w:sz w:val="28"/>
          <w:szCs w:val="28"/>
        </w:rPr>
        <w:t>.р</w:t>
      </w:r>
      <w:proofErr w:type="gramEnd"/>
      <w:r w:rsidR="00BF59CE">
        <w:rPr>
          <w:sz w:val="28"/>
          <w:szCs w:val="28"/>
        </w:rPr>
        <w:t>уб.</w:t>
      </w:r>
      <w:r w:rsidR="006737D0">
        <w:rPr>
          <w:sz w:val="28"/>
          <w:szCs w:val="28"/>
        </w:rPr>
        <w:t xml:space="preserve"> при плане </w:t>
      </w:r>
      <w:r w:rsidR="004C34BF">
        <w:rPr>
          <w:sz w:val="28"/>
          <w:szCs w:val="28"/>
        </w:rPr>
        <w:t>107083,6</w:t>
      </w:r>
      <w:r w:rsidR="006737D0">
        <w:rPr>
          <w:sz w:val="28"/>
          <w:szCs w:val="28"/>
        </w:rPr>
        <w:t xml:space="preserve"> тыс.руб., финансирование ос</w:t>
      </w:r>
      <w:r w:rsidR="006737D0">
        <w:rPr>
          <w:sz w:val="28"/>
          <w:szCs w:val="28"/>
        </w:rPr>
        <w:t>у</w:t>
      </w:r>
      <w:r w:rsidR="006737D0">
        <w:rPr>
          <w:sz w:val="28"/>
          <w:szCs w:val="28"/>
        </w:rPr>
        <w:t>щес</w:t>
      </w:r>
      <w:r w:rsidR="006737D0">
        <w:rPr>
          <w:sz w:val="28"/>
          <w:szCs w:val="28"/>
        </w:rPr>
        <w:t>т</w:t>
      </w:r>
      <w:r w:rsidR="006737D0">
        <w:rPr>
          <w:sz w:val="28"/>
          <w:szCs w:val="28"/>
        </w:rPr>
        <w:t xml:space="preserve">влялось согласно выполненных работ, </w:t>
      </w:r>
      <w:proofErr w:type="spellStart"/>
      <w:r w:rsidR="006737D0">
        <w:rPr>
          <w:sz w:val="28"/>
          <w:szCs w:val="28"/>
        </w:rPr>
        <w:t>софинансировани</w:t>
      </w:r>
      <w:r w:rsidR="004C34BF">
        <w:rPr>
          <w:sz w:val="28"/>
          <w:szCs w:val="28"/>
        </w:rPr>
        <w:t>е</w:t>
      </w:r>
      <w:proofErr w:type="spellEnd"/>
      <w:r w:rsidR="006737D0">
        <w:rPr>
          <w:sz w:val="28"/>
          <w:szCs w:val="28"/>
        </w:rPr>
        <w:t xml:space="preserve"> из местного бюджета </w:t>
      </w:r>
      <w:r w:rsidR="004C34BF">
        <w:rPr>
          <w:sz w:val="28"/>
          <w:szCs w:val="28"/>
        </w:rPr>
        <w:t>не исполнено</w:t>
      </w:r>
      <w:r w:rsidR="005B55CF">
        <w:rPr>
          <w:sz w:val="28"/>
          <w:szCs w:val="28"/>
        </w:rPr>
        <w:t xml:space="preserve"> из-за недостаточности собственных средств в мес</w:t>
      </w:r>
      <w:r w:rsidR="005B55CF">
        <w:rPr>
          <w:sz w:val="28"/>
          <w:szCs w:val="28"/>
        </w:rPr>
        <w:t>т</w:t>
      </w:r>
      <w:r w:rsidR="005B55CF">
        <w:rPr>
          <w:sz w:val="28"/>
          <w:szCs w:val="28"/>
        </w:rPr>
        <w:t>ном бюдж</w:t>
      </w:r>
      <w:r w:rsidR="004C34BF">
        <w:rPr>
          <w:sz w:val="28"/>
          <w:szCs w:val="28"/>
        </w:rPr>
        <w:t>ете</w:t>
      </w:r>
      <w:r w:rsidR="005B55CF">
        <w:rPr>
          <w:sz w:val="28"/>
          <w:szCs w:val="28"/>
        </w:rPr>
        <w:t>.</w:t>
      </w:r>
    </w:p>
    <w:p w:rsidR="004F0716" w:rsidRDefault="005B55CF" w:rsidP="00AE0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областной долгосрочной целевой программы «Социальное развитие села» на </w:t>
      </w:r>
      <w:r w:rsidR="004C34BF">
        <w:rPr>
          <w:sz w:val="28"/>
          <w:szCs w:val="28"/>
        </w:rPr>
        <w:t xml:space="preserve">капитальный ремонт </w:t>
      </w:r>
      <w:proofErr w:type="spellStart"/>
      <w:r w:rsidR="004C34BF">
        <w:rPr>
          <w:sz w:val="28"/>
          <w:szCs w:val="28"/>
        </w:rPr>
        <w:t>Ользоновской</w:t>
      </w:r>
      <w:proofErr w:type="spellEnd"/>
      <w:r w:rsidR="004C34BF">
        <w:rPr>
          <w:sz w:val="28"/>
          <w:szCs w:val="28"/>
        </w:rPr>
        <w:t xml:space="preserve"> школы</w:t>
      </w:r>
      <w:r w:rsidR="00AE0916">
        <w:rPr>
          <w:sz w:val="28"/>
          <w:szCs w:val="28"/>
        </w:rPr>
        <w:t xml:space="preserve"> направлено 49967,1 тыс.</w:t>
      </w:r>
      <w:r w:rsidR="00F46AF9" w:rsidRPr="00F46AF9">
        <w:rPr>
          <w:sz w:val="28"/>
          <w:szCs w:val="28"/>
        </w:rPr>
        <w:t xml:space="preserve"> </w:t>
      </w:r>
      <w:r w:rsidR="00AE0916">
        <w:rPr>
          <w:sz w:val="28"/>
          <w:szCs w:val="28"/>
        </w:rPr>
        <w:t xml:space="preserve">руб. </w:t>
      </w:r>
    </w:p>
    <w:p w:rsidR="004F0716" w:rsidRDefault="004F0716" w:rsidP="005B5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916">
        <w:rPr>
          <w:sz w:val="28"/>
          <w:szCs w:val="28"/>
        </w:rPr>
        <w:t xml:space="preserve">На реконструкцию </w:t>
      </w:r>
      <w:proofErr w:type="spellStart"/>
      <w:r w:rsidR="00AE0916">
        <w:rPr>
          <w:sz w:val="28"/>
          <w:szCs w:val="28"/>
        </w:rPr>
        <w:t>теплоисточника</w:t>
      </w:r>
      <w:proofErr w:type="spellEnd"/>
      <w:r w:rsidR="00AE0916">
        <w:rPr>
          <w:sz w:val="28"/>
          <w:szCs w:val="28"/>
        </w:rPr>
        <w:t xml:space="preserve"> с обустройством артезианской скважины и подключением к учреждениям социальной сферы с</w:t>
      </w:r>
      <w:proofErr w:type="gramStart"/>
      <w:r w:rsidR="00AE0916">
        <w:rPr>
          <w:sz w:val="28"/>
          <w:szCs w:val="28"/>
        </w:rPr>
        <w:t>.Б</w:t>
      </w:r>
      <w:proofErr w:type="gramEnd"/>
      <w:r w:rsidR="00AE0916">
        <w:rPr>
          <w:sz w:val="28"/>
          <w:szCs w:val="28"/>
        </w:rPr>
        <w:t>аяндай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правлено 44</w:t>
      </w:r>
      <w:r w:rsidR="00AE0916">
        <w:rPr>
          <w:sz w:val="28"/>
          <w:szCs w:val="28"/>
        </w:rPr>
        <w:t>64,9</w:t>
      </w:r>
      <w:r>
        <w:rPr>
          <w:sz w:val="28"/>
          <w:szCs w:val="28"/>
        </w:rPr>
        <w:t xml:space="preserve"> тыс.руб.,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составило 4</w:t>
      </w:r>
      <w:r w:rsidR="00AE0916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тыс.руб.</w:t>
      </w:r>
    </w:p>
    <w:p w:rsidR="000E7F0C" w:rsidRDefault="000E7F0C" w:rsidP="000E7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«Доступная среда» исполнение составило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E7F0C" w:rsidRDefault="000E7F0C" w:rsidP="000E7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обеспечению энергосбережения и повышение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гетической эффективности за счет средств областного бюджета исполнено 510,9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97,8%,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составило 100% - 224,0 тыс.руб.</w:t>
      </w:r>
    </w:p>
    <w:p w:rsidR="00F508B1" w:rsidRDefault="00852AE2" w:rsidP="005B55CF">
      <w:pPr>
        <w:ind w:firstLine="720"/>
        <w:jc w:val="both"/>
        <w:rPr>
          <w:sz w:val="28"/>
          <w:szCs w:val="28"/>
        </w:rPr>
      </w:pPr>
      <w:r w:rsidRPr="00F508B1">
        <w:rPr>
          <w:sz w:val="28"/>
          <w:szCs w:val="28"/>
        </w:rPr>
        <w:t xml:space="preserve">На мероприятия по оздоровлению детей направлено </w:t>
      </w:r>
      <w:r w:rsidR="000E7F0C">
        <w:rPr>
          <w:sz w:val="28"/>
          <w:szCs w:val="28"/>
        </w:rPr>
        <w:t>2231,1</w:t>
      </w:r>
      <w:r w:rsidRPr="00F508B1">
        <w:rPr>
          <w:sz w:val="28"/>
          <w:szCs w:val="28"/>
        </w:rPr>
        <w:t xml:space="preserve"> тыс</w:t>
      </w:r>
      <w:proofErr w:type="gramStart"/>
      <w:r w:rsidRPr="00F508B1">
        <w:rPr>
          <w:sz w:val="28"/>
          <w:szCs w:val="28"/>
        </w:rPr>
        <w:t>.р</w:t>
      </w:r>
      <w:proofErr w:type="gramEnd"/>
      <w:r w:rsidRPr="00F508B1">
        <w:rPr>
          <w:sz w:val="28"/>
          <w:szCs w:val="28"/>
        </w:rPr>
        <w:t>уб.</w:t>
      </w:r>
      <w:r w:rsidR="00F508B1" w:rsidRPr="00F508B1">
        <w:rPr>
          <w:sz w:val="28"/>
          <w:szCs w:val="28"/>
        </w:rPr>
        <w:t xml:space="preserve">, в том числе за счет средств местного бюджета – </w:t>
      </w:r>
      <w:r w:rsidR="000E7F0C">
        <w:rPr>
          <w:sz w:val="28"/>
          <w:szCs w:val="28"/>
        </w:rPr>
        <w:t>111,6</w:t>
      </w:r>
      <w:r w:rsidR="00F508B1" w:rsidRPr="00F508B1">
        <w:rPr>
          <w:sz w:val="28"/>
          <w:szCs w:val="28"/>
        </w:rPr>
        <w:t xml:space="preserve"> тыс.руб.</w:t>
      </w:r>
      <w:r w:rsidR="000E7F0C">
        <w:rPr>
          <w:sz w:val="28"/>
          <w:szCs w:val="28"/>
        </w:rPr>
        <w:t xml:space="preserve"> На укрепление материально-технической базы исполнение из местного бюджета составило 179,5 тыс.руб.</w:t>
      </w:r>
    </w:p>
    <w:p w:rsidR="006359C5" w:rsidRDefault="00117914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4F2" w:rsidRPr="00B864F2">
        <w:rPr>
          <w:sz w:val="28"/>
          <w:szCs w:val="28"/>
        </w:rPr>
        <w:t xml:space="preserve">По разделу </w:t>
      </w:r>
      <w:r w:rsidR="00A31DBA">
        <w:rPr>
          <w:sz w:val="28"/>
          <w:szCs w:val="28"/>
        </w:rPr>
        <w:t xml:space="preserve">0800 </w:t>
      </w:r>
      <w:r w:rsidR="00B864F2" w:rsidRPr="00B864F2">
        <w:rPr>
          <w:b/>
          <w:sz w:val="28"/>
          <w:szCs w:val="28"/>
        </w:rPr>
        <w:t>«Культура</w:t>
      </w:r>
      <w:r w:rsidR="00A31DBA">
        <w:rPr>
          <w:b/>
          <w:sz w:val="28"/>
          <w:szCs w:val="28"/>
        </w:rPr>
        <w:t xml:space="preserve">» </w:t>
      </w:r>
      <w:r w:rsidR="00A31DBA" w:rsidRPr="00A31DBA">
        <w:rPr>
          <w:sz w:val="28"/>
          <w:szCs w:val="28"/>
        </w:rPr>
        <w:t>исполнение состави</w:t>
      </w:r>
      <w:r w:rsidR="00A31DBA">
        <w:rPr>
          <w:sz w:val="28"/>
          <w:szCs w:val="28"/>
        </w:rPr>
        <w:t>л</w:t>
      </w:r>
      <w:r w:rsidR="00A31DBA" w:rsidRPr="00A31DBA">
        <w:rPr>
          <w:sz w:val="28"/>
          <w:szCs w:val="28"/>
        </w:rPr>
        <w:t>о</w:t>
      </w:r>
      <w:r w:rsidR="00F508B1">
        <w:rPr>
          <w:sz w:val="28"/>
          <w:szCs w:val="28"/>
        </w:rPr>
        <w:t>1</w:t>
      </w:r>
      <w:r w:rsidR="005719B9">
        <w:rPr>
          <w:sz w:val="28"/>
          <w:szCs w:val="28"/>
        </w:rPr>
        <w:t>3194</w:t>
      </w:r>
      <w:r w:rsidR="00F508B1">
        <w:rPr>
          <w:sz w:val="28"/>
          <w:szCs w:val="28"/>
        </w:rPr>
        <w:t>,3</w:t>
      </w:r>
      <w:r w:rsidR="00A31DBA" w:rsidRPr="00A31DBA">
        <w:rPr>
          <w:sz w:val="28"/>
          <w:szCs w:val="28"/>
        </w:rPr>
        <w:t xml:space="preserve"> тыс</w:t>
      </w:r>
      <w:proofErr w:type="gramStart"/>
      <w:r w:rsidR="00A31DBA" w:rsidRPr="00A31DBA">
        <w:rPr>
          <w:sz w:val="28"/>
          <w:szCs w:val="28"/>
        </w:rPr>
        <w:t>.р</w:t>
      </w:r>
      <w:proofErr w:type="gramEnd"/>
      <w:r w:rsidR="00A31DBA" w:rsidRPr="00A31DBA">
        <w:rPr>
          <w:sz w:val="28"/>
          <w:szCs w:val="28"/>
        </w:rPr>
        <w:t xml:space="preserve">уб. </w:t>
      </w:r>
      <w:r w:rsidR="00852AE2">
        <w:rPr>
          <w:sz w:val="28"/>
          <w:szCs w:val="28"/>
        </w:rPr>
        <w:t>или</w:t>
      </w:r>
      <w:r w:rsidR="00F508B1">
        <w:rPr>
          <w:sz w:val="28"/>
          <w:szCs w:val="28"/>
        </w:rPr>
        <w:t>100</w:t>
      </w:r>
      <w:r w:rsidR="00A31DBA" w:rsidRPr="00A31DBA">
        <w:rPr>
          <w:sz w:val="28"/>
          <w:szCs w:val="28"/>
        </w:rPr>
        <w:t>% от</w:t>
      </w:r>
      <w:r w:rsidR="00F508B1">
        <w:rPr>
          <w:sz w:val="28"/>
          <w:szCs w:val="28"/>
        </w:rPr>
        <w:t xml:space="preserve"> годового </w:t>
      </w:r>
      <w:r w:rsidR="00A31DBA" w:rsidRPr="00A31DBA">
        <w:rPr>
          <w:sz w:val="28"/>
          <w:szCs w:val="28"/>
        </w:rPr>
        <w:t>плана</w:t>
      </w:r>
      <w:r w:rsidR="00B864F2" w:rsidRPr="00B864F2">
        <w:rPr>
          <w:sz w:val="28"/>
          <w:szCs w:val="28"/>
        </w:rPr>
        <w:t>, в том числе  на оплату труда работникам кул</w:t>
      </w:r>
      <w:r w:rsidR="00B864F2" w:rsidRPr="00B864F2">
        <w:rPr>
          <w:sz w:val="28"/>
          <w:szCs w:val="28"/>
        </w:rPr>
        <w:t>ь</w:t>
      </w:r>
      <w:r w:rsidR="00B864F2" w:rsidRPr="00B864F2">
        <w:rPr>
          <w:sz w:val="28"/>
          <w:szCs w:val="28"/>
        </w:rPr>
        <w:t xml:space="preserve">туры </w:t>
      </w:r>
      <w:r w:rsidR="00B864F2" w:rsidRPr="00AF7318">
        <w:rPr>
          <w:sz w:val="28"/>
          <w:szCs w:val="28"/>
        </w:rPr>
        <w:t xml:space="preserve">исполнение составило </w:t>
      </w:r>
      <w:r w:rsidR="006359C5">
        <w:rPr>
          <w:sz w:val="28"/>
          <w:szCs w:val="28"/>
        </w:rPr>
        <w:t>10</w:t>
      </w:r>
      <w:r w:rsidR="005719B9">
        <w:rPr>
          <w:sz w:val="28"/>
          <w:szCs w:val="28"/>
        </w:rPr>
        <w:t>756,3</w:t>
      </w:r>
      <w:r w:rsidR="00B864F2" w:rsidRPr="00AF7318">
        <w:rPr>
          <w:sz w:val="28"/>
          <w:szCs w:val="28"/>
        </w:rPr>
        <w:t>тыс. рублей или 100%  от плана</w:t>
      </w:r>
      <w:r w:rsidR="00401D2C" w:rsidRPr="00AF7318">
        <w:rPr>
          <w:sz w:val="28"/>
          <w:szCs w:val="28"/>
        </w:rPr>
        <w:t>.</w:t>
      </w:r>
      <w:r w:rsidR="00F46AF9" w:rsidRPr="00F46AF9">
        <w:rPr>
          <w:sz w:val="28"/>
          <w:szCs w:val="28"/>
        </w:rPr>
        <w:t xml:space="preserve"> </w:t>
      </w:r>
      <w:r w:rsidR="005719B9">
        <w:rPr>
          <w:sz w:val="28"/>
          <w:szCs w:val="28"/>
        </w:rPr>
        <w:t>На пр</w:t>
      </w:r>
      <w:r w:rsidR="005719B9">
        <w:rPr>
          <w:sz w:val="28"/>
          <w:szCs w:val="28"/>
        </w:rPr>
        <w:t>о</w:t>
      </w:r>
      <w:r w:rsidR="005719B9">
        <w:rPr>
          <w:sz w:val="28"/>
          <w:szCs w:val="28"/>
        </w:rPr>
        <w:t>ведение мероприятий направлено 245,2 тыс</w:t>
      </w:r>
      <w:proofErr w:type="gramStart"/>
      <w:r w:rsidR="005719B9">
        <w:rPr>
          <w:sz w:val="28"/>
          <w:szCs w:val="28"/>
        </w:rPr>
        <w:t>.р</w:t>
      </w:r>
      <w:proofErr w:type="gramEnd"/>
      <w:r w:rsidR="005719B9">
        <w:rPr>
          <w:sz w:val="28"/>
          <w:szCs w:val="28"/>
        </w:rPr>
        <w:t xml:space="preserve">уб., коммунальные услуги – 322,7 тыс.руб. исполнение муниципальной программы «Развитие культуры» - 248,0 тыс.руб. </w:t>
      </w:r>
    </w:p>
    <w:p w:rsidR="006359C5" w:rsidRDefault="006359C5" w:rsidP="006359C5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>По долгосрочной целевой программе «</w:t>
      </w:r>
      <w:r>
        <w:rPr>
          <w:sz w:val="28"/>
          <w:szCs w:val="28"/>
        </w:rPr>
        <w:t>Публичные центры правовой, деловой и социально значимой информации центральных районных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</w:t>
      </w:r>
      <w:r w:rsidR="005719B9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» исполнение</w:t>
      </w:r>
      <w:r w:rsidRPr="00AF7318">
        <w:rPr>
          <w:sz w:val="28"/>
          <w:szCs w:val="28"/>
        </w:rPr>
        <w:t xml:space="preserve"> из областного бюджета  </w:t>
      </w:r>
      <w:r>
        <w:rPr>
          <w:sz w:val="28"/>
          <w:szCs w:val="28"/>
        </w:rPr>
        <w:t>составило5</w:t>
      </w:r>
      <w:r w:rsidRPr="00AF7318">
        <w:rPr>
          <w:sz w:val="28"/>
          <w:szCs w:val="28"/>
        </w:rPr>
        <w:t xml:space="preserve">00,0 </w:t>
      </w:r>
      <w:r w:rsidRPr="00AF7318">
        <w:rPr>
          <w:sz w:val="28"/>
          <w:szCs w:val="28"/>
        </w:rPr>
        <w:lastRenderedPageBreak/>
        <w:t>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 xml:space="preserve">уб. и местного бюджета </w:t>
      </w:r>
      <w:r>
        <w:rPr>
          <w:sz w:val="28"/>
          <w:szCs w:val="28"/>
        </w:rPr>
        <w:t xml:space="preserve">– </w:t>
      </w:r>
      <w:r w:rsidR="005719B9">
        <w:rPr>
          <w:sz w:val="28"/>
          <w:szCs w:val="28"/>
        </w:rPr>
        <w:t>550,0</w:t>
      </w:r>
      <w:r w:rsidRPr="00AF7318">
        <w:rPr>
          <w:sz w:val="28"/>
          <w:szCs w:val="28"/>
        </w:rPr>
        <w:t xml:space="preserve"> тыс.руб. </w:t>
      </w:r>
      <w:r w:rsidR="005719B9">
        <w:rPr>
          <w:sz w:val="28"/>
          <w:szCs w:val="28"/>
        </w:rPr>
        <w:t>Средства использованы на у</w:t>
      </w:r>
      <w:r w:rsidR="005719B9">
        <w:rPr>
          <w:sz w:val="28"/>
          <w:szCs w:val="28"/>
        </w:rPr>
        <w:t>с</w:t>
      </w:r>
      <w:r w:rsidR="005719B9">
        <w:rPr>
          <w:sz w:val="28"/>
          <w:szCs w:val="28"/>
        </w:rPr>
        <w:t>тановку электронной почты, программу по автоматизации библиотек, прио</w:t>
      </w:r>
      <w:r w:rsidR="005719B9">
        <w:rPr>
          <w:sz w:val="28"/>
          <w:szCs w:val="28"/>
        </w:rPr>
        <w:t>б</w:t>
      </w:r>
      <w:r w:rsidR="005719B9">
        <w:rPr>
          <w:sz w:val="28"/>
          <w:szCs w:val="28"/>
        </w:rPr>
        <w:t>ретение основных средств и пополнение книжного фонда</w:t>
      </w:r>
    </w:p>
    <w:p w:rsidR="005719B9" w:rsidRDefault="006A0278" w:rsidP="00B864F2">
      <w:pPr>
        <w:jc w:val="both"/>
        <w:rPr>
          <w:sz w:val="28"/>
          <w:szCs w:val="28"/>
        </w:rPr>
      </w:pPr>
      <w:r w:rsidRPr="00AF7318">
        <w:rPr>
          <w:sz w:val="28"/>
          <w:szCs w:val="28"/>
        </w:rPr>
        <w:tab/>
      </w:r>
      <w:r w:rsidR="00B864F2" w:rsidRPr="00AF7318">
        <w:rPr>
          <w:sz w:val="28"/>
          <w:szCs w:val="28"/>
        </w:rPr>
        <w:t xml:space="preserve">По разделу </w:t>
      </w:r>
      <w:r w:rsidR="007F0030" w:rsidRPr="00AF7318">
        <w:rPr>
          <w:sz w:val="28"/>
          <w:szCs w:val="28"/>
        </w:rPr>
        <w:t>1000</w:t>
      </w:r>
      <w:r w:rsidR="00B864F2" w:rsidRPr="00AF7318">
        <w:rPr>
          <w:b/>
          <w:sz w:val="28"/>
          <w:szCs w:val="28"/>
        </w:rPr>
        <w:t xml:space="preserve">«Социальная   политика»    </w:t>
      </w:r>
      <w:r w:rsidR="00465181" w:rsidRPr="00AF7318">
        <w:rPr>
          <w:sz w:val="28"/>
          <w:szCs w:val="28"/>
        </w:rPr>
        <w:t>исполнение</w:t>
      </w:r>
      <w:r w:rsidR="00B864F2" w:rsidRPr="00AF7318">
        <w:rPr>
          <w:sz w:val="28"/>
          <w:szCs w:val="28"/>
        </w:rPr>
        <w:t xml:space="preserve"> составило  </w:t>
      </w:r>
      <w:r w:rsidR="005719B9">
        <w:rPr>
          <w:sz w:val="28"/>
          <w:szCs w:val="28"/>
        </w:rPr>
        <w:t>10362,2</w:t>
      </w:r>
      <w:r w:rsidR="00B864F2" w:rsidRPr="00AF7318">
        <w:rPr>
          <w:sz w:val="28"/>
          <w:szCs w:val="28"/>
        </w:rPr>
        <w:t xml:space="preserve">тыс. рублей или </w:t>
      </w:r>
      <w:r w:rsidR="005719B9">
        <w:rPr>
          <w:sz w:val="28"/>
          <w:szCs w:val="28"/>
        </w:rPr>
        <w:t>79,1</w:t>
      </w:r>
      <w:r w:rsidR="00B864F2" w:rsidRPr="00AF7318">
        <w:rPr>
          <w:sz w:val="28"/>
          <w:szCs w:val="28"/>
        </w:rPr>
        <w:t xml:space="preserve">%.   </w:t>
      </w:r>
    </w:p>
    <w:p w:rsidR="005719B9" w:rsidRDefault="005719B9" w:rsidP="005719B9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Выплачена пенсия муниципальным служащим в сумме </w:t>
      </w:r>
      <w:r>
        <w:rPr>
          <w:sz w:val="28"/>
          <w:szCs w:val="28"/>
        </w:rPr>
        <w:t>483,0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уб.</w:t>
      </w:r>
      <w:r>
        <w:rPr>
          <w:sz w:val="28"/>
          <w:szCs w:val="28"/>
        </w:rPr>
        <w:t xml:space="preserve"> – 69%, имеется кредиторская задолженность с июня по декабрь 2014 года.,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выплачены социальные выплаты 9 почетным гражданам </w:t>
      </w:r>
      <w:proofErr w:type="spellStart"/>
      <w:r>
        <w:rPr>
          <w:sz w:val="28"/>
          <w:szCs w:val="28"/>
        </w:rPr>
        <w:t>Баяндаевск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в сумме 68,0 тыс.руб. на приобретение дров.</w:t>
      </w:r>
    </w:p>
    <w:p w:rsidR="005719B9" w:rsidRDefault="00B864F2" w:rsidP="005719B9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>На выплату субсидий ЖКУ населению  на 1 января 20</w:t>
      </w:r>
      <w:r w:rsidR="00C7058A" w:rsidRPr="00AF7318">
        <w:rPr>
          <w:sz w:val="28"/>
          <w:szCs w:val="28"/>
        </w:rPr>
        <w:t>1</w:t>
      </w:r>
      <w:r w:rsidR="005719B9">
        <w:rPr>
          <w:sz w:val="28"/>
          <w:szCs w:val="28"/>
        </w:rPr>
        <w:t>5</w:t>
      </w:r>
      <w:r w:rsidRPr="00AF7318">
        <w:rPr>
          <w:sz w:val="28"/>
          <w:szCs w:val="28"/>
        </w:rPr>
        <w:t xml:space="preserve"> года  напра</w:t>
      </w:r>
      <w:r w:rsidRPr="00AF7318">
        <w:rPr>
          <w:sz w:val="28"/>
          <w:szCs w:val="28"/>
        </w:rPr>
        <w:t>в</w:t>
      </w:r>
      <w:r w:rsidRPr="00AF7318">
        <w:rPr>
          <w:sz w:val="28"/>
          <w:szCs w:val="28"/>
        </w:rPr>
        <w:t xml:space="preserve">лено </w:t>
      </w:r>
      <w:r w:rsidR="005719B9">
        <w:rPr>
          <w:sz w:val="28"/>
          <w:szCs w:val="28"/>
        </w:rPr>
        <w:t>4019,8</w:t>
      </w:r>
      <w:r w:rsidRPr="00AF7318">
        <w:rPr>
          <w:sz w:val="28"/>
          <w:szCs w:val="28"/>
        </w:rPr>
        <w:t xml:space="preserve"> тыс.</w:t>
      </w:r>
      <w:r w:rsidR="00F46AF9" w:rsidRPr="00F46AF9">
        <w:rPr>
          <w:sz w:val="28"/>
          <w:szCs w:val="28"/>
        </w:rPr>
        <w:t xml:space="preserve"> </w:t>
      </w:r>
      <w:r w:rsidRPr="00AF7318">
        <w:rPr>
          <w:sz w:val="28"/>
          <w:szCs w:val="28"/>
        </w:rPr>
        <w:t xml:space="preserve">рублей или </w:t>
      </w:r>
      <w:r w:rsidR="005719B9">
        <w:rPr>
          <w:sz w:val="28"/>
          <w:szCs w:val="28"/>
        </w:rPr>
        <w:t>65,6</w:t>
      </w:r>
      <w:r w:rsidRPr="00AF7318">
        <w:rPr>
          <w:sz w:val="28"/>
          <w:szCs w:val="28"/>
        </w:rPr>
        <w:t xml:space="preserve">% от годового назначения, в т.ч. банковские расходы составили </w:t>
      </w:r>
      <w:r w:rsidR="005719B9">
        <w:rPr>
          <w:sz w:val="28"/>
          <w:szCs w:val="28"/>
        </w:rPr>
        <w:t>59,4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ублей</w:t>
      </w:r>
      <w:r w:rsidR="000562FF" w:rsidRPr="00AF7318">
        <w:rPr>
          <w:sz w:val="28"/>
          <w:szCs w:val="28"/>
        </w:rPr>
        <w:t xml:space="preserve"> (субсидии получили </w:t>
      </w:r>
      <w:r w:rsidR="005719B9">
        <w:rPr>
          <w:sz w:val="28"/>
          <w:szCs w:val="28"/>
        </w:rPr>
        <w:t>342</w:t>
      </w:r>
      <w:r w:rsidR="000562FF" w:rsidRPr="00AF7318">
        <w:rPr>
          <w:sz w:val="28"/>
          <w:szCs w:val="28"/>
        </w:rPr>
        <w:t xml:space="preserve"> сем</w:t>
      </w:r>
      <w:r w:rsidR="0089253D">
        <w:rPr>
          <w:sz w:val="28"/>
          <w:szCs w:val="28"/>
        </w:rPr>
        <w:t>ьи</w:t>
      </w:r>
      <w:r w:rsidR="000562FF" w:rsidRPr="00AF7318">
        <w:rPr>
          <w:sz w:val="28"/>
          <w:szCs w:val="28"/>
        </w:rPr>
        <w:t xml:space="preserve"> в размере </w:t>
      </w:r>
      <w:r w:rsidR="005719B9">
        <w:rPr>
          <w:sz w:val="28"/>
          <w:szCs w:val="28"/>
        </w:rPr>
        <w:t>965,03</w:t>
      </w:r>
      <w:r w:rsidR="000562FF" w:rsidRPr="00AF7318">
        <w:rPr>
          <w:sz w:val="28"/>
          <w:szCs w:val="28"/>
        </w:rPr>
        <w:t xml:space="preserve"> руб. в месяц на семью)</w:t>
      </w:r>
      <w:r w:rsidRPr="00AF7318">
        <w:rPr>
          <w:sz w:val="28"/>
          <w:szCs w:val="28"/>
        </w:rPr>
        <w:t>.</w:t>
      </w:r>
      <w:r w:rsidR="005719B9" w:rsidRPr="00AF7318">
        <w:rPr>
          <w:sz w:val="28"/>
          <w:szCs w:val="28"/>
        </w:rPr>
        <w:t xml:space="preserve">На осуществление областных государственных полномочий по предоставлению гражданам субсидий исполнение составило </w:t>
      </w:r>
      <w:r w:rsidR="005719B9">
        <w:rPr>
          <w:sz w:val="28"/>
          <w:szCs w:val="28"/>
        </w:rPr>
        <w:t>872,9</w:t>
      </w:r>
      <w:r w:rsidR="005719B9" w:rsidRPr="00AF7318">
        <w:rPr>
          <w:sz w:val="28"/>
          <w:szCs w:val="28"/>
        </w:rPr>
        <w:t xml:space="preserve"> тыс.руб.</w:t>
      </w:r>
      <w:r w:rsidR="005719B9">
        <w:rPr>
          <w:sz w:val="28"/>
          <w:szCs w:val="28"/>
        </w:rPr>
        <w:t>, в том числе фонд оплаты труда 831,3 тыс</w:t>
      </w:r>
      <w:proofErr w:type="gramStart"/>
      <w:r w:rsidR="005719B9">
        <w:rPr>
          <w:sz w:val="28"/>
          <w:szCs w:val="28"/>
        </w:rPr>
        <w:t>.р</w:t>
      </w:r>
      <w:proofErr w:type="gramEnd"/>
      <w:r w:rsidR="005719B9">
        <w:rPr>
          <w:sz w:val="28"/>
          <w:szCs w:val="28"/>
        </w:rPr>
        <w:t>уб.</w:t>
      </w:r>
    </w:p>
    <w:p w:rsidR="00F844A3" w:rsidRDefault="00C7058A" w:rsidP="005719B9">
      <w:pPr>
        <w:ind w:firstLine="720"/>
        <w:jc w:val="both"/>
        <w:rPr>
          <w:color w:val="FF0000"/>
          <w:sz w:val="28"/>
          <w:szCs w:val="28"/>
        </w:rPr>
      </w:pPr>
      <w:r w:rsidRPr="0089253D">
        <w:rPr>
          <w:sz w:val="28"/>
          <w:szCs w:val="28"/>
        </w:rPr>
        <w:t>За счет субвенций многодетным и малоимущим семьям на питание н</w:t>
      </w:r>
      <w:r w:rsidRPr="0089253D">
        <w:rPr>
          <w:sz w:val="28"/>
          <w:szCs w:val="28"/>
        </w:rPr>
        <w:t>а</w:t>
      </w:r>
      <w:r w:rsidRPr="0089253D">
        <w:rPr>
          <w:sz w:val="28"/>
          <w:szCs w:val="28"/>
        </w:rPr>
        <w:t xml:space="preserve">правлено </w:t>
      </w:r>
      <w:r w:rsidR="00F844A3">
        <w:rPr>
          <w:sz w:val="28"/>
          <w:szCs w:val="28"/>
        </w:rPr>
        <w:t>2847</w:t>
      </w:r>
      <w:r w:rsidR="0089253D" w:rsidRPr="0089253D">
        <w:rPr>
          <w:sz w:val="28"/>
          <w:szCs w:val="28"/>
        </w:rPr>
        <w:t>,3</w:t>
      </w:r>
      <w:r w:rsidRPr="0089253D">
        <w:rPr>
          <w:sz w:val="28"/>
          <w:szCs w:val="28"/>
        </w:rPr>
        <w:t xml:space="preserve"> тыс</w:t>
      </w:r>
      <w:proofErr w:type="gramStart"/>
      <w:r w:rsidRPr="0089253D">
        <w:rPr>
          <w:sz w:val="28"/>
          <w:szCs w:val="28"/>
        </w:rPr>
        <w:t>.р</w:t>
      </w:r>
      <w:proofErr w:type="gramEnd"/>
      <w:r w:rsidRPr="0089253D">
        <w:rPr>
          <w:sz w:val="28"/>
          <w:szCs w:val="28"/>
        </w:rPr>
        <w:t xml:space="preserve">уб. или </w:t>
      </w:r>
      <w:r w:rsidR="00F844A3">
        <w:rPr>
          <w:sz w:val="28"/>
          <w:szCs w:val="28"/>
        </w:rPr>
        <w:t>87,4</w:t>
      </w:r>
      <w:r w:rsidRPr="0089253D">
        <w:rPr>
          <w:sz w:val="28"/>
          <w:szCs w:val="28"/>
        </w:rPr>
        <w:t>% от плана</w:t>
      </w:r>
      <w:r w:rsidR="00F844A3">
        <w:rPr>
          <w:sz w:val="28"/>
          <w:szCs w:val="28"/>
        </w:rPr>
        <w:t xml:space="preserve"> (15 руб. в день на каждого р</w:t>
      </w:r>
      <w:r w:rsidR="00F844A3">
        <w:rPr>
          <w:sz w:val="28"/>
          <w:szCs w:val="28"/>
        </w:rPr>
        <w:t>е</w:t>
      </w:r>
      <w:r w:rsidR="00F844A3">
        <w:rPr>
          <w:sz w:val="28"/>
          <w:szCs w:val="28"/>
        </w:rPr>
        <w:t>бенка из льготных категорий семей)</w:t>
      </w:r>
      <w:r w:rsidRPr="0089253D">
        <w:rPr>
          <w:sz w:val="28"/>
          <w:szCs w:val="28"/>
        </w:rPr>
        <w:t>.</w:t>
      </w:r>
    </w:p>
    <w:p w:rsidR="00F844A3" w:rsidRDefault="00F844A3" w:rsidP="005719B9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>По муниципальной целевой программе «Молодым семьям – доступное жилье» на 2011-201</w:t>
      </w:r>
      <w:r>
        <w:rPr>
          <w:sz w:val="28"/>
          <w:szCs w:val="28"/>
        </w:rPr>
        <w:t>5</w:t>
      </w:r>
      <w:r w:rsidRPr="00AF7318">
        <w:rPr>
          <w:sz w:val="28"/>
          <w:szCs w:val="28"/>
        </w:rPr>
        <w:t xml:space="preserve"> годы исполнение</w:t>
      </w:r>
      <w:r>
        <w:rPr>
          <w:sz w:val="28"/>
          <w:szCs w:val="28"/>
        </w:rPr>
        <w:t xml:space="preserve"> с 2014 году</w:t>
      </w:r>
      <w:r w:rsidRPr="00AF7318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183,6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уб.. из</w:t>
      </w:r>
      <w:r>
        <w:rPr>
          <w:sz w:val="28"/>
          <w:szCs w:val="28"/>
        </w:rPr>
        <w:t xml:space="preserve"> федерального и </w:t>
      </w:r>
      <w:r w:rsidRPr="00AF7318">
        <w:rPr>
          <w:sz w:val="28"/>
          <w:szCs w:val="28"/>
        </w:rPr>
        <w:t xml:space="preserve"> областного бюджет</w:t>
      </w:r>
      <w:r>
        <w:rPr>
          <w:sz w:val="28"/>
          <w:szCs w:val="28"/>
        </w:rPr>
        <w:t>ов</w:t>
      </w:r>
      <w:r w:rsidRPr="00AF7318">
        <w:rPr>
          <w:sz w:val="28"/>
          <w:szCs w:val="28"/>
        </w:rPr>
        <w:t xml:space="preserve"> поступила субсидия молодым семьям в сумме </w:t>
      </w:r>
      <w:r>
        <w:rPr>
          <w:sz w:val="28"/>
          <w:szCs w:val="28"/>
        </w:rPr>
        <w:t>550,8</w:t>
      </w:r>
      <w:r w:rsidRPr="00AF7318">
        <w:rPr>
          <w:sz w:val="28"/>
          <w:szCs w:val="28"/>
        </w:rPr>
        <w:t xml:space="preserve"> тыс.руб.</w:t>
      </w:r>
      <w:r w:rsidR="00F46AF9" w:rsidRPr="00F46AF9">
        <w:rPr>
          <w:sz w:val="28"/>
          <w:szCs w:val="28"/>
        </w:rPr>
        <w:t xml:space="preserve"> </w:t>
      </w:r>
      <w:r w:rsidR="00B864F2" w:rsidRPr="00AF7318">
        <w:rPr>
          <w:sz w:val="28"/>
          <w:szCs w:val="28"/>
        </w:rPr>
        <w:t xml:space="preserve">На осуществление </w:t>
      </w:r>
      <w:r w:rsidR="00FB2D34" w:rsidRPr="00AF7318">
        <w:rPr>
          <w:sz w:val="28"/>
          <w:szCs w:val="28"/>
        </w:rPr>
        <w:t xml:space="preserve">областных </w:t>
      </w:r>
      <w:r w:rsidR="00B864F2" w:rsidRPr="00AF7318">
        <w:rPr>
          <w:sz w:val="28"/>
          <w:szCs w:val="28"/>
        </w:rPr>
        <w:t>государстве</w:t>
      </w:r>
      <w:r w:rsidR="00B864F2" w:rsidRPr="00AF7318">
        <w:rPr>
          <w:sz w:val="28"/>
          <w:szCs w:val="28"/>
        </w:rPr>
        <w:t>н</w:t>
      </w:r>
      <w:r w:rsidR="00B864F2" w:rsidRPr="00AF7318">
        <w:rPr>
          <w:sz w:val="28"/>
          <w:szCs w:val="28"/>
        </w:rPr>
        <w:t xml:space="preserve">ных полномочий по обеспечению деятельности районных комиссий по делам несовершеннолетних и защите их прав направлено </w:t>
      </w:r>
      <w:r>
        <w:rPr>
          <w:sz w:val="28"/>
          <w:szCs w:val="28"/>
        </w:rPr>
        <w:t>609,7</w:t>
      </w:r>
      <w:r w:rsidR="00B864F2" w:rsidRPr="00AF7318">
        <w:rPr>
          <w:sz w:val="28"/>
          <w:szCs w:val="28"/>
        </w:rPr>
        <w:t xml:space="preserve"> тыс.рублей или </w:t>
      </w:r>
      <w:r w:rsidR="00FB2D34" w:rsidRPr="00AF7318">
        <w:rPr>
          <w:sz w:val="28"/>
          <w:szCs w:val="28"/>
        </w:rPr>
        <w:t>100</w:t>
      </w:r>
      <w:r w:rsidR="00B864F2" w:rsidRPr="00AF7318">
        <w:rPr>
          <w:sz w:val="28"/>
          <w:szCs w:val="28"/>
        </w:rPr>
        <w:t>%.</w:t>
      </w:r>
    </w:p>
    <w:p w:rsidR="00B864F2" w:rsidRPr="00AF7318" w:rsidRDefault="00F844A3" w:rsidP="00571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судебных актов по</w:t>
      </w:r>
      <w:r w:rsidR="000562FF" w:rsidRPr="00AF731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="000562FF" w:rsidRPr="00AF7318">
        <w:rPr>
          <w:sz w:val="28"/>
          <w:szCs w:val="28"/>
        </w:rPr>
        <w:t xml:space="preserve"> жилыми помещениями детей-сирот </w:t>
      </w:r>
      <w:r>
        <w:rPr>
          <w:sz w:val="28"/>
          <w:szCs w:val="28"/>
        </w:rPr>
        <w:t>направлено627,0</w:t>
      </w:r>
      <w:r w:rsidR="00F46AF9" w:rsidRPr="00F46AF9">
        <w:rPr>
          <w:sz w:val="28"/>
          <w:szCs w:val="28"/>
        </w:rPr>
        <w:t xml:space="preserve"> </w:t>
      </w:r>
      <w:r w:rsidR="00BB4704" w:rsidRPr="00AF7318">
        <w:rPr>
          <w:sz w:val="28"/>
          <w:szCs w:val="28"/>
        </w:rPr>
        <w:t>тыс.</w:t>
      </w:r>
      <w:r w:rsidR="00F46AF9" w:rsidRPr="00F46AF9">
        <w:rPr>
          <w:sz w:val="28"/>
          <w:szCs w:val="28"/>
        </w:rPr>
        <w:t xml:space="preserve"> </w:t>
      </w:r>
      <w:r w:rsidR="00BB4704" w:rsidRPr="00AF7318">
        <w:rPr>
          <w:sz w:val="28"/>
          <w:szCs w:val="28"/>
        </w:rPr>
        <w:t xml:space="preserve">руб. </w:t>
      </w:r>
    </w:p>
    <w:p w:rsidR="0089253D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1100 </w:t>
      </w:r>
      <w:r w:rsidRPr="0003006A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исполнение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F844A3">
        <w:rPr>
          <w:sz w:val="28"/>
          <w:szCs w:val="28"/>
        </w:rPr>
        <w:t>90569,0</w:t>
      </w:r>
      <w:r>
        <w:rPr>
          <w:sz w:val="28"/>
          <w:szCs w:val="28"/>
        </w:rPr>
        <w:t xml:space="preserve"> тыс.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3006A" w:rsidRDefault="00F844A3" w:rsidP="0089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1191,5</w:t>
      </w:r>
      <w:r w:rsidR="0089253D">
        <w:rPr>
          <w:sz w:val="28"/>
          <w:szCs w:val="28"/>
        </w:rPr>
        <w:t xml:space="preserve"> тыс.</w:t>
      </w:r>
      <w:r w:rsidR="00F46AF9" w:rsidRPr="00F46AF9">
        <w:rPr>
          <w:sz w:val="28"/>
          <w:szCs w:val="28"/>
        </w:rPr>
        <w:t xml:space="preserve"> </w:t>
      </w:r>
      <w:r w:rsidR="0089253D">
        <w:rPr>
          <w:sz w:val="28"/>
          <w:szCs w:val="28"/>
        </w:rPr>
        <w:t xml:space="preserve">руб. </w:t>
      </w:r>
      <w:proofErr w:type="gramStart"/>
      <w:r w:rsidR="0003006A">
        <w:rPr>
          <w:sz w:val="28"/>
          <w:szCs w:val="28"/>
        </w:rPr>
        <w:t>направлены</w:t>
      </w:r>
      <w:proofErr w:type="gramEnd"/>
      <w:r w:rsidR="0003006A">
        <w:rPr>
          <w:sz w:val="28"/>
          <w:szCs w:val="28"/>
        </w:rPr>
        <w:t xml:space="preserve"> на проведение</w:t>
      </w:r>
      <w:r>
        <w:rPr>
          <w:sz w:val="28"/>
          <w:szCs w:val="28"/>
        </w:rPr>
        <w:t xml:space="preserve"> массовых</w:t>
      </w:r>
      <w:r w:rsidR="0003006A">
        <w:rPr>
          <w:sz w:val="28"/>
          <w:szCs w:val="28"/>
        </w:rPr>
        <w:t xml:space="preserve"> физкультурно-оздоровительных, спортивных мероприятий, подготовку и участие спортсм</w:t>
      </w:r>
      <w:r w:rsidR="0003006A">
        <w:rPr>
          <w:sz w:val="28"/>
          <w:szCs w:val="28"/>
        </w:rPr>
        <w:t>е</w:t>
      </w:r>
      <w:r w:rsidR="0003006A">
        <w:rPr>
          <w:sz w:val="28"/>
          <w:szCs w:val="28"/>
        </w:rPr>
        <w:t>нов в районных и областных соревнованиях.</w:t>
      </w:r>
    </w:p>
    <w:p w:rsidR="0089253D" w:rsidRDefault="0089253D" w:rsidP="0089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физкультурно-оздоровительного комплекса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аяндай из областного бюджета направлено </w:t>
      </w:r>
      <w:r w:rsidR="00F844A3">
        <w:rPr>
          <w:sz w:val="28"/>
          <w:szCs w:val="28"/>
        </w:rPr>
        <w:t>87307,7</w:t>
      </w:r>
      <w:r>
        <w:rPr>
          <w:sz w:val="28"/>
          <w:szCs w:val="28"/>
        </w:rPr>
        <w:t xml:space="preserve"> тыс.руб., из местно</w:t>
      </w:r>
      <w:r w:rsidR="00F844A3">
        <w:rPr>
          <w:sz w:val="28"/>
          <w:szCs w:val="28"/>
        </w:rPr>
        <w:t>го бюджета составило 2069,7</w:t>
      </w:r>
      <w:r>
        <w:rPr>
          <w:sz w:val="28"/>
          <w:szCs w:val="28"/>
        </w:rPr>
        <w:t xml:space="preserve"> тыс.руб.</w:t>
      </w:r>
    </w:p>
    <w:p w:rsidR="005D342E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1200 </w:t>
      </w:r>
      <w:r w:rsidRPr="00AF7318">
        <w:rPr>
          <w:b/>
          <w:sz w:val="28"/>
          <w:szCs w:val="28"/>
        </w:rPr>
        <w:t>«Средства массовой информации»</w:t>
      </w:r>
      <w:r w:rsidRPr="0003006A">
        <w:rPr>
          <w:sz w:val="28"/>
          <w:szCs w:val="28"/>
        </w:rPr>
        <w:t xml:space="preserve">  исполнение с</w:t>
      </w:r>
      <w:r w:rsidRPr="0003006A">
        <w:rPr>
          <w:sz w:val="28"/>
          <w:szCs w:val="28"/>
        </w:rPr>
        <w:t>о</w:t>
      </w:r>
      <w:r w:rsidRPr="0003006A">
        <w:rPr>
          <w:sz w:val="28"/>
          <w:szCs w:val="28"/>
        </w:rPr>
        <w:t xml:space="preserve">ставило </w:t>
      </w:r>
      <w:r w:rsidR="00F844A3">
        <w:rPr>
          <w:sz w:val="28"/>
          <w:szCs w:val="28"/>
        </w:rPr>
        <w:t>20404,5</w:t>
      </w:r>
      <w:r w:rsidRPr="0003006A">
        <w:rPr>
          <w:sz w:val="28"/>
          <w:szCs w:val="28"/>
        </w:rPr>
        <w:t xml:space="preserve"> тыс. рублей или 100%, в том числе  оплату труда с начисл</w:t>
      </w:r>
      <w:r w:rsidRPr="0003006A">
        <w:rPr>
          <w:sz w:val="28"/>
          <w:szCs w:val="28"/>
        </w:rPr>
        <w:t>е</w:t>
      </w:r>
      <w:r w:rsidRPr="0003006A">
        <w:rPr>
          <w:sz w:val="28"/>
          <w:szCs w:val="28"/>
        </w:rPr>
        <w:t xml:space="preserve">ниями направлено  </w:t>
      </w:r>
      <w:r w:rsidR="00F844A3">
        <w:rPr>
          <w:sz w:val="28"/>
          <w:szCs w:val="28"/>
        </w:rPr>
        <w:t>2274,8</w:t>
      </w:r>
      <w:r w:rsidRPr="0003006A">
        <w:rPr>
          <w:sz w:val="28"/>
          <w:szCs w:val="28"/>
        </w:rPr>
        <w:t xml:space="preserve"> тыс. рублей  или 100% от годового назначения, на </w:t>
      </w:r>
      <w:r w:rsidR="00F844A3">
        <w:rPr>
          <w:sz w:val="28"/>
          <w:szCs w:val="28"/>
        </w:rPr>
        <w:t>типографские расходы</w:t>
      </w:r>
      <w:r w:rsidRPr="0003006A">
        <w:rPr>
          <w:sz w:val="28"/>
          <w:szCs w:val="28"/>
        </w:rPr>
        <w:t xml:space="preserve"> – </w:t>
      </w:r>
      <w:r w:rsidR="00F844A3">
        <w:rPr>
          <w:sz w:val="28"/>
          <w:szCs w:val="28"/>
        </w:rPr>
        <w:t>67,5</w:t>
      </w:r>
      <w:r w:rsidRPr="0003006A">
        <w:rPr>
          <w:sz w:val="28"/>
          <w:szCs w:val="28"/>
        </w:rPr>
        <w:t xml:space="preserve"> тыс. рублей.</w:t>
      </w:r>
      <w:r w:rsidR="00117914">
        <w:rPr>
          <w:sz w:val="28"/>
          <w:szCs w:val="28"/>
        </w:rPr>
        <w:tab/>
      </w:r>
    </w:p>
    <w:p w:rsidR="00F844A3" w:rsidRDefault="00F844A3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44A3">
        <w:rPr>
          <w:sz w:val="28"/>
          <w:szCs w:val="28"/>
        </w:rPr>
        <w:t xml:space="preserve">По разделу </w:t>
      </w:r>
      <w:r w:rsidR="00FE336B">
        <w:rPr>
          <w:sz w:val="28"/>
          <w:szCs w:val="28"/>
        </w:rPr>
        <w:t xml:space="preserve">1300 </w:t>
      </w:r>
      <w:r w:rsidRPr="00F844A3">
        <w:rPr>
          <w:b/>
          <w:sz w:val="28"/>
          <w:szCs w:val="28"/>
        </w:rPr>
        <w:t>«Обслуживание муниципального долга</w:t>
      </w:r>
      <w:proofErr w:type="gramStart"/>
      <w:r w:rsidRPr="00F844A3">
        <w:rPr>
          <w:b/>
          <w:sz w:val="28"/>
          <w:szCs w:val="28"/>
        </w:rPr>
        <w:t>»</w:t>
      </w:r>
      <w:r w:rsidR="00FE336B">
        <w:rPr>
          <w:sz w:val="28"/>
          <w:szCs w:val="28"/>
        </w:rPr>
        <w:t>и</w:t>
      </w:r>
      <w:proofErr w:type="gramEnd"/>
      <w:r w:rsidR="00FE336B">
        <w:rPr>
          <w:sz w:val="28"/>
          <w:szCs w:val="28"/>
        </w:rPr>
        <w:t xml:space="preserve">сполнение по </w:t>
      </w:r>
      <w:r>
        <w:rPr>
          <w:sz w:val="28"/>
          <w:szCs w:val="28"/>
        </w:rPr>
        <w:t>погашен</w:t>
      </w:r>
      <w:r w:rsidR="00FE336B">
        <w:rPr>
          <w:sz w:val="28"/>
          <w:szCs w:val="28"/>
        </w:rPr>
        <w:t>ию</w:t>
      </w:r>
      <w:r>
        <w:rPr>
          <w:sz w:val="28"/>
          <w:szCs w:val="28"/>
        </w:rPr>
        <w:t xml:space="preserve"> процент</w:t>
      </w:r>
      <w:r w:rsidR="00FE336B">
        <w:rPr>
          <w:sz w:val="28"/>
          <w:szCs w:val="28"/>
        </w:rPr>
        <w:t>ов</w:t>
      </w:r>
      <w:r>
        <w:rPr>
          <w:sz w:val="28"/>
          <w:szCs w:val="28"/>
        </w:rPr>
        <w:t xml:space="preserve"> за 2014 год составил</w:t>
      </w:r>
      <w:r w:rsidR="00FE336B">
        <w:rPr>
          <w:sz w:val="28"/>
          <w:szCs w:val="28"/>
        </w:rPr>
        <w:t>о</w:t>
      </w:r>
      <w:r>
        <w:rPr>
          <w:sz w:val="28"/>
          <w:szCs w:val="28"/>
        </w:rPr>
        <w:t xml:space="preserve"> 124,8 тыс.руб., основно</w:t>
      </w:r>
      <w:r w:rsidR="00FE336B">
        <w:rPr>
          <w:sz w:val="28"/>
          <w:szCs w:val="28"/>
        </w:rPr>
        <w:t>го</w:t>
      </w:r>
      <w:r>
        <w:rPr>
          <w:sz w:val="28"/>
          <w:szCs w:val="28"/>
        </w:rPr>
        <w:t xml:space="preserve"> долг</w:t>
      </w:r>
      <w:r w:rsidR="00FE336B">
        <w:rPr>
          <w:sz w:val="28"/>
          <w:szCs w:val="28"/>
        </w:rPr>
        <w:t>а</w:t>
      </w:r>
      <w:r>
        <w:rPr>
          <w:sz w:val="28"/>
          <w:szCs w:val="28"/>
        </w:rPr>
        <w:t xml:space="preserve"> 730,0 тыс.руб.</w:t>
      </w:r>
    </w:p>
    <w:p w:rsidR="00FE336B" w:rsidRDefault="00FE336B" w:rsidP="00FE3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1400 </w:t>
      </w:r>
      <w:r w:rsidRPr="00FE336B">
        <w:rPr>
          <w:b/>
          <w:sz w:val="28"/>
          <w:szCs w:val="28"/>
        </w:rPr>
        <w:t>«Межбюджетные трансферты»</w:t>
      </w:r>
      <w:r>
        <w:rPr>
          <w:sz w:val="28"/>
          <w:szCs w:val="28"/>
        </w:rPr>
        <w:t xml:space="preserve"> исполнение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7653,6 тыс.</w:t>
      </w:r>
      <w:r w:rsidR="00F46AF9" w:rsidRPr="00F46AF9">
        <w:rPr>
          <w:sz w:val="28"/>
          <w:szCs w:val="28"/>
        </w:rPr>
        <w:t xml:space="preserve"> </w:t>
      </w:r>
      <w:r>
        <w:rPr>
          <w:sz w:val="28"/>
          <w:szCs w:val="28"/>
        </w:rPr>
        <w:t>руб. – 90%.</w:t>
      </w:r>
    </w:p>
    <w:p w:rsidR="007441E5" w:rsidRDefault="007441E5" w:rsidP="00B864F2">
      <w:pPr>
        <w:jc w:val="both"/>
        <w:rPr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lastRenderedPageBreak/>
        <w:t>V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1803CC" w:rsidRDefault="00623976" w:rsidP="001803CC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 1 января 20</w:t>
      </w:r>
      <w:r>
        <w:rPr>
          <w:sz w:val="28"/>
          <w:szCs w:val="28"/>
        </w:rPr>
        <w:t>1</w:t>
      </w:r>
      <w:r w:rsidR="00FE336B">
        <w:rPr>
          <w:sz w:val="28"/>
          <w:szCs w:val="28"/>
        </w:rPr>
        <w:t>5</w:t>
      </w:r>
      <w:r w:rsidRPr="00B864F2">
        <w:rPr>
          <w:sz w:val="28"/>
          <w:szCs w:val="28"/>
        </w:rPr>
        <w:t xml:space="preserve"> года  </w:t>
      </w:r>
      <w:r w:rsidR="005D342E">
        <w:rPr>
          <w:sz w:val="28"/>
          <w:szCs w:val="28"/>
        </w:rPr>
        <w:t xml:space="preserve">просроченная </w:t>
      </w:r>
      <w:r w:rsidR="005D342E" w:rsidRPr="00B864F2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FE336B">
        <w:rPr>
          <w:sz w:val="28"/>
          <w:szCs w:val="28"/>
        </w:rPr>
        <w:t>составила 13797,0 тыс</w:t>
      </w:r>
      <w:proofErr w:type="gramStart"/>
      <w:r w:rsidR="00FE336B">
        <w:rPr>
          <w:sz w:val="28"/>
          <w:szCs w:val="28"/>
        </w:rPr>
        <w:t>.р</w:t>
      </w:r>
      <w:proofErr w:type="gramEnd"/>
      <w:r w:rsidR="00FE336B">
        <w:rPr>
          <w:sz w:val="28"/>
          <w:szCs w:val="28"/>
        </w:rPr>
        <w:t xml:space="preserve">уб., из них по казенным учреждениям 7939,2 тыс.руб., по бюджетным учреждениям 5857,8 тыс.руб., в том числе: коммунальные услуги 1351,0 тыс.руб., котельно-печной топливо 4700,0 тыс.руб., </w:t>
      </w:r>
      <w:proofErr w:type="spellStart"/>
      <w:r w:rsidR="00FE336B">
        <w:rPr>
          <w:sz w:val="28"/>
          <w:szCs w:val="28"/>
        </w:rPr>
        <w:t>софинансирование</w:t>
      </w:r>
      <w:proofErr w:type="spellEnd"/>
      <w:r w:rsidR="00FE336B">
        <w:rPr>
          <w:sz w:val="28"/>
          <w:szCs w:val="28"/>
        </w:rPr>
        <w:t xml:space="preserve"> из м</w:t>
      </w:r>
      <w:r w:rsidR="00FE336B">
        <w:rPr>
          <w:sz w:val="28"/>
          <w:szCs w:val="28"/>
        </w:rPr>
        <w:t>е</w:t>
      </w:r>
      <w:r w:rsidR="00FE336B">
        <w:rPr>
          <w:sz w:val="28"/>
          <w:szCs w:val="28"/>
        </w:rPr>
        <w:t>стного бюджета на строительство детского сада 5221,0 тыс.руб., физкульту</w:t>
      </w:r>
      <w:r w:rsidR="00FE336B">
        <w:rPr>
          <w:sz w:val="28"/>
          <w:szCs w:val="28"/>
        </w:rPr>
        <w:t>р</w:t>
      </w:r>
      <w:r w:rsidR="00FE336B">
        <w:rPr>
          <w:sz w:val="28"/>
          <w:szCs w:val="28"/>
        </w:rPr>
        <w:t>но-оздоровительного комплекса 2525,0 тыс.руб.</w:t>
      </w:r>
    </w:p>
    <w:p w:rsidR="00FE336B" w:rsidRDefault="00FE336B" w:rsidP="00FE336B">
      <w:pPr>
        <w:jc w:val="center"/>
        <w:rPr>
          <w:b/>
          <w:sz w:val="28"/>
          <w:szCs w:val="28"/>
        </w:rPr>
      </w:pPr>
    </w:p>
    <w:p w:rsidR="00FE336B" w:rsidRPr="00FE336B" w:rsidRDefault="00FE336B" w:rsidP="00FE336B">
      <w:pPr>
        <w:jc w:val="center"/>
        <w:rPr>
          <w:b/>
          <w:sz w:val="28"/>
          <w:szCs w:val="28"/>
        </w:rPr>
      </w:pPr>
      <w:r w:rsidRPr="00FE336B">
        <w:rPr>
          <w:b/>
          <w:sz w:val="28"/>
          <w:szCs w:val="28"/>
          <w:lang w:val="en-US"/>
        </w:rPr>
        <w:t>VI</w:t>
      </w:r>
      <w:r w:rsidRPr="00FE336B">
        <w:rPr>
          <w:b/>
          <w:sz w:val="28"/>
          <w:szCs w:val="28"/>
        </w:rPr>
        <w:t>. Муниципальный долг</w:t>
      </w:r>
    </w:p>
    <w:p w:rsidR="00FE336B" w:rsidRPr="00FE336B" w:rsidRDefault="00FE336B" w:rsidP="001803CC">
      <w:pPr>
        <w:ind w:firstLine="567"/>
        <w:jc w:val="both"/>
      </w:pPr>
      <w:r>
        <w:rPr>
          <w:sz w:val="28"/>
          <w:szCs w:val="28"/>
        </w:rPr>
        <w:t>В августе 2014 года взят бюджетный кредит на выплату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 начисления на нее в сумме 6551,0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Муниципальный долг на 01.01.2015г. составляет 5821,0 тыс.руб.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FE336B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FE336B">
        <w:rPr>
          <w:sz w:val="28"/>
        </w:rPr>
        <w:t>4</w:t>
      </w:r>
      <w:r w:rsidR="001F256D">
        <w:rPr>
          <w:sz w:val="28"/>
        </w:rPr>
        <w:t xml:space="preserve"> год»</w:t>
      </w:r>
      <w:r w:rsidR="00F46AF9" w:rsidRPr="00F46AF9">
        <w:rPr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F46AF9" w:rsidRPr="00F46AF9">
        <w:rPr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F46AF9" w:rsidRPr="00F46AF9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5E3678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F46AF9" w:rsidRPr="00F46AF9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F46AF9" w:rsidRPr="00F46AF9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FE336B">
        <w:rPr>
          <w:sz w:val="28"/>
        </w:rPr>
        <w:t>4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2209E4" w:rsidRDefault="002209E4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</w:t>
      </w:r>
      <w:proofErr w:type="gramStart"/>
      <w:r w:rsidR="00302C3D" w:rsidRPr="000B563B">
        <w:rPr>
          <w:sz w:val="28"/>
          <w:szCs w:val="28"/>
        </w:rPr>
        <w:t>Контрольно-счетной</w:t>
      </w:r>
      <w:proofErr w:type="gramEnd"/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5E3678">
        <w:rPr>
          <w:sz w:val="28"/>
          <w:szCs w:val="28"/>
        </w:rPr>
        <w:t>Дамбуев</w:t>
      </w:r>
      <w:proofErr w:type="spellEnd"/>
      <w:r w:rsidR="005E3678">
        <w:rPr>
          <w:sz w:val="28"/>
          <w:szCs w:val="28"/>
        </w:rPr>
        <w:t xml:space="preserve"> Ю.Ф.</w:t>
      </w:r>
    </w:p>
    <w:p w:rsidR="00570926" w:rsidRDefault="00570926" w:rsidP="00302C3D">
      <w:pPr>
        <w:pStyle w:val="a5"/>
        <w:suppressAutoHyphens/>
        <w:ind w:right="43"/>
      </w:pPr>
    </w:p>
    <w:sectPr w:rsidR="00570926" w:rsidSect="00C6201C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26" w:rsidRDefault="00B67826">
      <w:r>
        <w:separator/>
      </w:r>
    </w:p>
  </w:endnote>
  <w:endnote w:type="continuationSeparator" w:id="1">
    <w:p w:rsidR="00B67826" w:rsidRDefault="00B6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A3" w:rsidRDefault="00DD1E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844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4A3" w:rsidRDefault="00F844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A3" w:rsidRDefault="00F844A3">
    <w:pPr>
      <w:pStyle w:val="a9"/>
      <w:framePr w:wrap="around" w:vAnchor="text" w:hAnchor="margin" w:xAlign="right" w:y="1"/>
      <w:rPr>
        <w:rStyle w:val="aa"/>
      </w:rPr>
    </w:pPr>
  </w:p>
  <w:p w:rsidR="00F844A3" w:rsidRDefault="00F844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26" w:rsidRDefault="00B67826">
      <w:r>
        <w:separator/>
      </w:r>
    </w:p>
  </w:footnote>
  <w:footnote w:type="continuationSeparator" w:id="1">
    <w:p w:rsidR="00B67826" w:rsidRDefault="00B6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A3" w:rsidRDefault="00DD1EC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844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4A3" w:rsidRDefault="00F844A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A3" w:rsidRDefault="00DD1EC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844A3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61085">
      <w:rPr>
        <w:rStyle w:val="aa"/>
        <w:noProof/>
      </w:rPr>
      <w:t>6</w:t>
    </w:r>
    <w:r>
      <w:rPr>
        <w:rStyle w:val="aa"/>
      </w:rPr>
      <w:fldChar w:fldCharType="end"/>
    </w:r>
  </w:p>
  <w:p w:rsidR="00F844A3" w:rsidRDefault="00F844A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16"/>
    <w:rsid w:val="00006151"/>
    <w:rsid w:val="00010053"/>
    <w:rsid w:val="00010626"/>
    <w:rsid w:val="00011A76"/>
    <w:rsid w:val="00012271"/>
    <w:rsid w:val="00020E99"/>
    <w:rsid w:val="00021C3F"/>
    <w:rsid w:val="00022C83"/>
    <w:rsid w:val="000233DC"/>
    <w:rsid w:val="00023722"/>
    <w:rsid w:val="000246E1"/>
    <w:rsid w:val="0003006A"/>
    <w:rsid w:val="00035F0C"/>
    <w:rsid w:val="00036EF6"/>
    <w:rsid w:val="00046A69"/>
    <w:rsid w:val="00047B28"/>
    <w:rsid w:val="00047D12"/>
    <w:rsid w:val="000562FF"/>
    <w:rsid w:val="00060771"/>
    <w:rsid w:val="00062FE5"/>
    <w:rsid w:val="000635B8"/>
    <w:rsid w:val="00063BEA"/>
    <w:rsid w:val="00064F14"/>
    <w:rsid w:val="00065A27"/>
    <w:rsid w:val="00065EC1"/>
    <w:rsid w:val="00071791"/>
    <w:rsid w:val="00072768"/>
    <w:rsid w:val="00075BE0"/>
    <w:rsid w:val="00081F64"/>
    <w:rsid w:val="000956F9"/>
    <w:rsid w:val="00095E2E"/>
    <w:rsid w:val="000960B0"/>
    <w:rsid w:val="00097617"/>
    <w:rsid w:val="00097656"/>
    <w:rsid w:val="000A75CA"/>
    <w:rsid w:val="000B2F3B"/>
    <w:rsid w:val="000B3F65"/>
    <w:rsid w:val="000B61B6"/>
    <w:rsid w:val="000B70F5"/>
    <w:rsid w:val="000C007D"/>
    <w:rsid w:val="000C1D3C"/>
    <w:rsid w:val="000C2709"/>
    <w:rsid w:val="000C6987"/>
    <w:rsid w:val="000D5EE3"/>
    <w:rsid w:val="000D6D10"/>
    <w:rsid w:val="000E0AE2"/>
    <w:rsid w:val="000E0FCB"/>
    <w:rsid w:val="000E1C59"/>
    <w:rsid w:val="000E2095"/>
    <w:rsid w:val="000E7F0C"/>
    <w:rsid w:val="000F2575"/>
    <w:rsid w:val="000F2F6E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EA"/>
    <w:rsid w:val="00117914"/>
    <w:rsid w:val="001205D5"/>
    <w:rsid w:val="00121D42"/>
    <w:rsid w:val="00121ED2"/>
    <w:rsid w:val="00124C81"/>
    <w:rsid w:val="00124ED3"/>
    <w:rsid w:val="0012742B"/>
    <w:rsid w:val="00127CB2"/>
    <w:rsid w:val="00131718"/>
    <w:rsid w:val="00132E27"/>
    <w:rsid w:val="001335E5"/>
    <w:rsid w:val="00133A64"/>
    <w:rsid w:val="0013633D"/>
    <w:rsid w:val="00136394"/>
    <w:rsid w:val="00141283"/>
    <w:rsid w:val="00143E66"/>
    <w:rsid w:val="00143FAE"/>
    <w:rsid w:val="00144841"/>
    <w:rsid w:val="00144887"/>
    <w:rsid w:val="0014588B"/>
    <w:rsid w:val="001460BD"/>
    <w:rsid w:val="0015160D"/>
    <w:rsid w:val="0015357A"/>
    <w:rsid w:val="001551FC"/>
    <w:rsid w:val="0015616F"/>
    <w:rsid w:val="0016065A"/>
    <w:rsid w:val="00166D83"/>
    <w:rsid w:val="0017099B"/>
    <w:rsid w:val="001737AB"/>
    <w:rsid w:val="00174D58"/>
    <w:rsid w:val="001803CC"/>
    <w:rsid w:val="001804C4"/>
    <w:rsid w:val="001806A3"/>
    <w:rsid w:val="00181286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B0A93"/>
    <w:rsid w:val="001B3664"/>
    <w:rsid w:val="001B4AF8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256D"/>
    <w:rsid w:val="001F3259"/>
    <w:rsid w:val="001F6A36"/>
    <w:rsid w:val="00200D0F"/>
    <w:rsid w:val="00200E1C"/>
    <w:rsid w:val="0020520C"/>
    <w:rsid w:val="00211609"/>
    <w:rsid w:val="00211930"/>
    <w:rsid w:val="002119C2"/>
    <w:rsid w:val="0021243B"/>
    <w:rsid w:val="002143D8"/>
    <w:rsid w:val="00217328"/>
    <w:rsid w:val="002207DE"/>
    <w:rsid w:val="002209E4"/>
    <w:rsid w:val="0022277B"/>
    <w:rsid w:val="00224590"/>
    <w:rsid w:val="002357E8"/>
    <w:rsid w:val="0023671D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0E2"/>
    <w:rsid w:val="002939A3"/>
    <w:rsid w:val="00296FEE"/>
    <w:rsid w:val="00297D9E"/>
    <w:rsid w:val="002A112D"/>
    <w:rsid w:val="002A400C"/>
    <w:rsid w:val="002A42F7"/>
    <w:rsid w:val="002A6BC8"/>
    <w:rsid w:val="002B1F93"/>
    <w:rsid w:val="002B30F9"/>
    <w:rsid w:val="002B44CE"/>
    <w:rsid w:val="002C1260"/>
    <w:rsid w:val="002C57B7"/>
    <w:rsid w:val="002D0430"/>
    <w:rsid w:val="002D061A"/>
    <w:rsid w:val="002D213F"/>
    <w:rsid w:val="002D2F81"/>
    <w:rsid w:val="002D4D05"/>
    <w:rsid w:val="002E09BB"/>
    <w:rsid w:val="002E0BD8"/>
    <w:rsid w:val="002E1081"/>
    <w:rsid w:val="002E126F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1507"/>
    <w:rsid w:val="003122E7"/>
    <w:rsid w:val="00313958"/>
    <w:rsid w:val="00315DC2"/>
    <w:rsid w:val="00317C36"/>
    <w:rsid w:val="00327A84"/>
    <w:rsid w:val="00330449"/>
    <w:rsid w:val="00331469"/>
    <w:rsid w:val="00332150"/>
    <w:rsid w:val="003344D8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772E"/>
    <w:rsid w:val="003800F9"/>
    <w:rsid w:val="003807FE"/>
    <w:rsid w:val="003866B4"/>
    <w:rsid w:val="00390759"/>
    <w:rsid w:val="00390BBA"/>
    <w:rsid w:val="00391A23"/>
    <w:rsid w:val="00392F5C"/>
    <w:rsid w:val="003A4470"/>
    <w:rsid w:val="003A5946"/>
    <w:rsid w:val="003B0002"/>
    <w:rsid w:val="003B1E22"/>
    <w:rsid w:val="003B47A2"/>
    <w:rsid w:val="003B4C2C"/>
    <w:rsid w:val="003B5742"/>
    <w:rsid w:val="003B62AB"/>
    <w:rsid w:val="003C0418"/>
    <w:rsid w:val="003C1018"/>
    <w:rsid w:val="003C4672"/>
    <w:rsid w:val="003D00E4"/>
    <w:rsid w:val="003D07C2"/>
    <w:rsid w:val="003D1684"/>
    <w:rsid w:val="003D4CAB"/>
    <w:rsid w:val="003E13D0"/>
    <w:rsid w:val="003E69AF"/>
    <w:rsid w:val="003E76DA"/>
    <w:rsid w:val="003E79C6"/>
    <w:rsid w:val="003F0270"/>
    <w:rsid w:val="003F0EE3"/>
    <w:rsid w:val="003F25E5"/>
    <w:rsid w:val="003F569D"/>
    <w:rsid w:val="00400316"/>
    <w:rsid w:val="00400BD2"/>
    <w:rsid w:val="00401D2C"/>
    <w:rsid w:val="004028FF"/>
    <w:rsid w:val="00402F25"/>
    <w:rsid w:val="004033A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3812"/>
    <w:rsid w:val="00463C51"/>
    <w:rsid w:val="004645E8"/>
    <w:rsid w:val="00465181"/>
    <w:rsid w:val="00467B05"/>
    <w:rsid w:val="004705C7"/>
    <w:rsid w:val="00474E6C"/>
    <w:rsid w:val="00475120"/>
    <w:rsid w:val="0047715A"/>
    <w:rsid w:val="0047748E"/>
    <w:rsid w:val="00481707"/>
    <w:rsid w:val="004817F7"/>
    <w:rsid w:val="00481F6E"/>
    <w:rsid w:val="004867F8"/>
    <w:rsid w:val="004869EE"/>
    <w:rsid w:val="00486E04"/>
    <w:rsid w:val="004908A9"/>
    <w:rsid w:val="004962A0"/>
    <w:rsid w:val="004974A7"/>
    <w:rsid w:val="004A3A02"/>
    <w:rsid w:val="004A446D"/>
    <w:rsid w:val="004A4F9B"/>
    <w:rsid w:val="004B0A05"/>
    <w:rsid w:val="004B11E8"/>
    <w:rsid w:val="004B2130"/>
    <w:rsid w:val="004B2A18"/>
    <w:rsid w:val="004B43D8"/>
    <w:rsid w:val="004B51C9"/>
    <w:rsid w:val="004B69BE"/>
    <w:rsid w:val="004C2552"/>
    <w:rsid w:val="004C2E7B"/>
    <w:rsid w:val="004C34BF"/>
    <w:rsid w:val="004C589D"/>
    <w:rsid w:val="004C755A"/>
    <w:rsid w:val="004C790C"/>
    <w:rsid w:val="004C7C91"/>
    <w:rsid w:val="004D36BB"/>
    <w:rsid w:val="004D3D40"/>
    <w:rsid w:val="004D4019"/>
    <w:rsid w:val="004E25C8"/>
    <w:rsid w:val="004E40FD"/>
    <w:rsid w:val="004E4E11"/>
    <w:rsid w:val="004E57CF"/>
    <w:rsid w:val="004E5EC2"/>
    <w:rsid w:val="004E71C9"/>
    <w:rsid w:val="004E7BC8"/>
    <w:rsid w:val="004F0716"/>
    <w:rsid w:val="004F0E81"/>
    <w:rsid w:val="00500E83"/>
    <w:rsid w:val="0050157D"/>
    <w:rsid w:val="0050195A"/>
    <w:rsid w:val="005021A8"/>
    <w:rsid w:val="005023AF"/>
    <w:rsid w:val="00506C3A"/>
    <w:rsid w:val="00513CCE"/>
    <w:rsid w:val="00516B41"/>
    <w:rsid w:val="005201A4"/>
    <w:rsid w:val="00520CA8"/>
    <w:rsid w:val="00522089"/>
    <w:rsid w:val="005220B3"/>
    <w:rsid w:val="00522753"/>
    <w:rsid w:val="0052328A"/>
    <w:rsid w:val="0052566A"/>
    <w:rsid w:val="0053165E"/>
    <w:rsid w:val="00542FF1"/>
    <w:rsid w:val="00543DD1"/>
    <w:rsid w:val="005574B5"/>
    <w:rsid w:val="00562AB7"/>
    <w:rsid w:val="005635FE"/>
    <w:rsid w:val="00567849"/>
    <w:rsid w:val="00570926"/>
    <w:rsid w:val="0057199B"/>
    <w:rsid w:val="005719B9"/>
    <w:rsid w:val="00571A75"/>
    <w:rsid w:val="005739CD"/>
    <w:rsid w:val="0057527C"/>
    <w:rsid w:val="00575E64"/>
    <w:rsid w:val="00581595"/>
    <w:rsid w:val="00582DC3"/>
    <w:rsid w:val="00584317"/>
    <w:rsid w:val="00593E4B"/>
    <w:rsid w:val="005A0197"/>
    <w:rsid w:val="005A0D2C"/>
    <w:rsid w:val="005A327D"/>
    <w:rsid w:val="005A3BDD"/>
    <w:rsid w:val="005A43D6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C4BC6"/>
    <w:rsid w:val="005C773C"/>
    <w:rsid w:val="005D342E"/>
    <w:rsid w:val="005D535E"/>
    <w:rsid w:val="005E0E33"/>
    <w:rsid w:val="005E3678"/>
    <w:rsid w:val="005F47CC"/>
    <w:rsid w:val="005F6BE1"/>
    <w:rsid w:val="00603F82"/>
    <w:rsid w:val="00615150"/>
    <w:rsid w:val="006214F9"/>
    <w:rsid w:val="00622C0E"/>
    <w:rsid w:val="00623976"/>
    <w:rsid w:val="006263FD"/>
    <w:rsid w:val="00630574"/>
    <w:rsid w:val="00630A38"/>
    <w:rsid w:val="00632CF6"/>
    <w:rsid w:val="0063468D"/>
    <w:rsid w:val="006359C5"/>
    <w:rsid w:val="00635BAC"/>
    <w:rsid w:val="00641E3A"/>
    <w:rsid w:val="00645C61"/>
    <w:rsid w:val="006466F2"/>
    <w:rsid w:val="00647AF1"/>
    <w:rsid w:val="00651679"/>
    <w:rsid w:val="0065317C"/>
    <w:rsid w:val="006555CE"/>
    <w:rsid w:val="006609BA"/>
    <w:rsid w:val="00661D78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4483"/>
    <w:rsid w:val="0068598C"/>
    <w:rsid w:val="006874B2"/>
    <w:rsid w:val="00687EAB"/>
    <w:rsid w:val="0069584D"/>
    <w:rsid w:val="006A0278"/>
    <w:rsid w:val="006A1530"/>
    <w:rsid w:val="006A1F17"/>
    <w:rsid w:val="006A216A"/>
    <w:rsid w:val="006A2D75"/>
    <w:rsid w:val="006A3462"/>
    <w:rsid w:val="006A3982"/>
    <w:rsid w:val="006A45F5"/>
    <w:rsid w:val="006A5C2C"/>
    <w:rsid w:val="006A6C4A"/>
    <w:rsid w:val="006B0F1D"/>
    <w:rsid w:val="006B4D38"/>
    <w:rsid w:val="006C1735"/>
    <w:rsid w:val="006C25A9"/>
    <w:rsid w:val="006C4E7F"/>
    <w:rsid w:val="006C5D8F"/>
    <w:rsid w:val="006D3493"/>
    <w:rsid w:val="006D3FCA"/>
    <w:rsid w:val="006D5C6C"/>
    <w:rsid w:val="006E1A35"/>
    <w:rsid w:val="006E46B4"/>
    <w:rsid w:val="006E4B6A"/>
    <w:rsid w:val="006E4D81"/>
    <w:rsid w:val="006F1779"/>
    <w:rsid w:val="006F21C7"/>
    <w:rsid w:val="006F27FB"/>
    <w:rsid w:val="006F4BB7"/>
    <w:rsid w:val="006F671C"/>
    <w:rsid w:val="006F7184"/>
    <w:rsid w:val="006F750C"/>
    <w:rsid w:val="006F78A7"/>
    <w:rsid w:val="007055BA"/>
    <w:rsid w:val="00706F43"/>
    <w:rsid w:val="007116C5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46FB"/>
    <w:rsid w:val="007371F4"/>
    <w:rsid w:val="007375F0"/>
    <w:rsid w:val="00737C92"/>
    <w:rsid w:val="007441E5"/>
    <w:rsid w:val="00747CD8"/>
    <w:rsid w:val="00747CF1"/>
    <w:rsid w:val="00752E2D"/>
    <w:rsid w:val="0075442C"/>
    <w:rsid w:val="0075552E"/>
    <w:rsid w:val="00755F14"/>
    <w:rsid w:val="007575D2"/>
    <w:rsid w:val="007578CB"/>
    <w:rsid w:val="00757F50"/>
    <w:rsid w:val="007629F0"/>
    <w:rsid w:val="00763A6F"/>
    <w:rsid w:val="007660BE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A0633"/>
    <w:rsid w:val="007A0946"/>
    <w:rsid w:val="007A1021"/>
    <w:rsid w:val="007A13C9"/>
    <w:rsid w:val="007A23BD"/>
    <w:rsid w:val="007A6C0F"/>
    <w:rsid w:val="007A7AB3"/>
    <w:rsid w:val="007B09A1"/>
    <w:rsid w:val="007B3666"/>
    <w:rsid w:val="007B41D6"/>
    <w:rsid w:val="007B5212"/>
    <w:rsid w:val="007C414E"/>
    <w:rsid w:val="007C43CD"/>
    <w:rsid w:val="007C4503"/>
    <w:rsid w:val="007D07E9"/>
    <w:rsid w:val="007D0D54"/>
    <w:rsid w:val="007D1E3D"/>
    <w:rsid w:val="007D4033"/>
    <w:rsid w:val="007D4165"/>
    <w:rsid w:val="007D4279"/>
    <w:rsid w:val="007D594C"/>
    <w:rsid w:val="007D7490"/>
    <w:rsid w:val="007E06CE"/>
    <w:rsid w:val="007E33C8"/>
    <w:rsid w:val="007F0030"/>
    <w:rsid w:val="007F2BDB"/>
    <w:rsid w:val="007F43E3"/>
    <w:rsid w:val="0080048A"/>
    <w:rsid w:val="00800A9C"/>
    <w:rsid w:val="00802791"/>
    <w:rsid w:val="00805FA0"/>
    <w:rsid w:val="00806BDE"/>
    <w:rsid w:val="0080767C"/>
    <w:rsid w:val="008132EC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53C"/>
    <w:rsid w:val="0084027E"/>
    <w:rsid w:val="008417CE"/>
    <w:rsid w:val="0084197D"/>
    <w:rsid w:val="008439B4"/>
    <w:rsid w:val="00844CE7"/>
    <w:rsid w:val="00846908"/>
    <w:rsid w:val="00846992"/>
    <w:rsid w:val="00847347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60A3"/>
    <w:rsid w:val="00867F0B"/>
    <w:rsid w:val="00872F35"/>
    <w:rsid w:val="00880040"/>
    <w:rsid w:val="00881121"/>
    <w:rsid w:val="00883910"/>
    <w:rsid w:val="0088457F"/>
    <w:rsid w:val="008857E7"/>
    <w:rsid w:val="008906E5"/>
    <w:rsid w:val="00890AF1"/>
    <w:rsid w:val="00891A4A"/>
    <w:rsid w:val="0089253D"/>
    <w:rsid w:val="0089780D"/>
    <w:rsid w:val="008A3824"/>
    <w:rsid w:val="008A4179"/>
    <w:rsid w:val="008A4753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7048"/>
    <w:rsid w:val="008B782C"/>
    <w:rsid w:val="008B7892"/>
    <w:rsid w:val="008C19CC"/>
    <w:rsid w:val="008C2ADF"/>
    <w:rsid w:val="008C4E75"/>
    <w:rsid w:val="008C6AFE"/>
    <w:rsid w:val="008C7932"/>
    <w:rsid w:val="008D0FA9"/>
    <w:rsid w:val="008D51CF"/>
    <w:rsid w:val="008D565E"/>
    <w:rsid w:val="008D6F01"/>
    <w:rsid w:val="008D7D5E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3EE1"/>
    <w:rsid w:val="00906390"/>
    <w:rsid w:val="00907365"/>
    <w:rsid w:val="0091011F"/>
    <w:rsid w:val="0091020B"/>
    <w:rsid w:val="009124B0"/>
    <w:rsid w:val="009128BE"/>
    <w:rsid w:val="009135B5"/>
    <w:rsid w:val="009137A9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62C7"/>
    <w:rsid w:val="00957FD8"/>
    <w:rsid w:val="00961085"/>
    <w:rsid w:val="00961539"/>
    <w:rsid w:val="0096277C"/>
    <w:rsid w:val="009640A9"/>
    <w:rsid w:val="009700A2"/>
    <w:rsid w:val="00970BD6"/>
    <w:rsid w:val="00970DBE"/>
    <w:rsid w:val="00975BA3"/>
    <w:rsid w:val="00981C3D"/>
    <w:rsid w:val="00983773"/>
    <w:rsid w:val="00985409"/>
    <w:rsid w:val="009864AC"/>
    <w:rsid w:val="009938A9"/>
    <w:rsid w:val="00997545"/>
    <w:rsid w:val="009B048D"/>
    <w:rsid w:val="009B182C"/>
    <w:rsid w:val="009C0C14"/>
    <w:rsid w:val="009C0F90"/>
    <w:rsid w:val="009C5E81"/>
    <w:rsid w:val="009D07CC"/>
    <w:rsid w:val="009D188A"/>
    <w:rsid w:val="009D1B90"/>
    <w:rsid w:val="009D4193"/>
    <w:rsid w:val="009E0CF0"/>
    <w:rsid w:val="009E2CF7"/>
    <w:rsid w:val="009E70E9"/>
    <w:rsid w:val="009F08D2"/>
    <w:rsid w:val="009F269F"/>
    <w:rsid w:val="009F3160"/>
    <w:rsid w:val="009F47D6"/>
    <w:rsid w:val="00A03CD4"/>
    <w:rsid w:val="00A040C0"/>
    <w:rsid w:val="00A05B43"/>
    <w:rsid w:val="00A05D73"/>
    <w:rsid w:val="00A071D4"/>
    <w:rsid w:val="00A11204"/>
    <w:rsid w:val="00A146D4"/>
    <w:rsid w:val="00A152B5"/>
    <w:rsid w:val="00A23AF2"/>
    <w:rsid w:val="00A23BD6"/>
    <w:rsid w:val="00A23CF7"/>
    <w:rsid w:val="00A31522"/>
    <w:rsid w:val="00A31A56"/>
    <w:rsid w:val="00A31DBA"/>
    <w:rsid w:val="00A32EC5"/>
    <w:rsid w:val="00A35C61"/>
    <w:rsid w:val="00A36FB3"/>
    <w:rsid w:val="00A42F1A"/>
    <w:rsid w:val="00A4323B"/>
    <w:rsid w:val="00A46C26"/>
    <w:rsid w:val="00A46C59"/>
    <w:rsid w:val="00A47FF8"/>
    <w:rsid w:val="00A5024C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4E04"/>
    <w:rsid w:val="00A64FAB"/>
    <w:rsid w:val="00A6648A"/>
    <w:rsid w:val="00A713E4"/>
    <w:rsid w:val="00A76714"/>
    <w:rsid w:val="00A77CBA"/>
    <w:rsid w:val="00A80BC8"/>
    <w:rsid w:val="00A839CB"/>
    <w:rsid w:val="00A84D75"/>
    <w:rsid w:val="00A85D35"/>
    <w:rsid w:val="00A86453"/>
    <w:rsid w:val="00A918F2"/>
    <w:rsid w:val="00A931F2"/>
    <w:rsid w:val="00A966F8"/>
    <w:rsid w:val="00AA15E7"/>
    <w:rsid w:val="00AA1801"/>
    <w:rsid w:val="00AA1FD7"/>
    <w:rsid w:val="00AA2B37"/>
    <w:rsid w:val="00AA3416"/>
    <w:rsid w:val="00AA3671"/>
    <w:rsid w:val="00AA37E0"/>
    <w:rsid w:val="00AB1615"/>
    <w:rsid w:val="00AB2D1E"/>
    <w:rsid w:val="00AB3B31"/>
    <w:rsid w:val="00AB7FB3"/>
    <w:rsid w:val="00AC2F8E"/>
    <w:rsid w:val="00AC5DE3"/>
    <w:rsid w:val="00AC6ED6"/>
    <w:rsid w:val="00AC70DA"/>
    <w:rsid w:val="00AD3481"/>
    <w:rsid w:val="00AD3816"/>
    <w:rsid w:val="00AD7AAF"/>
    <w:rsid w:val="00AE0916"/>
    <w:rsid w:val="00AE0CD4"/>
    <w:rsid w:val="00AE1C4C"/>
    <w:rsid w:val="00AE4FFB"/>
    <w:rsid w:val="00AE5C4E"/>
    <w:rsid w:val="00AE7D87"/>
    <w:rsid w:val="00AF1907"/>
    <w:rsid w:val="00AF3DC2"/>
    <w:rsid w:val="00AF41B8"/>
    <w:rsid w:val="00AF42AB"/>
    <w:rsid w:val="00AF7318"/>
    <w:rsid w:val="00AF7A8F"/>
    <w:rsid w:val="00B00F5C"/>
    <w:rsid w:val="00B01819"/>
    <w:rsid w:val="00B0192D"/>
    <w:rsid w:val="00B01B81"/>
    <w:rsid w:val="00B02496"/>
    <w:rsid w:val="00B032B5"/>
    <w:rsid w:val="00B051EB"/>
    <w:rsid w:val="00B05AC6"/>
    <w:rsid w:val="00B10C63"/>
    <w:rsid w:val="00B1180E"/>
    <w:rsid w:val="00B11CA7"/>
    <w:rsid w:val="00B16FD7"/>
    <w:rsid w:val="00B2077E"/>
    <w:rsid w:val="00B22AE5"/>
    <w:rsid w:val="00B25AB9"/>
    <w:rsid w:val="00B32C1C"/>
    <w:rsid w:val="00B33F54"/>
    <w:rsid w:val="00B35999"/>
    <w:rsid w:val="00B37481"/>
    <w:rsid w:val="00B44C64"/>
    <w:rsid w:val="00B45AB1"/>
    <w:rsid w:val="00B45F83"/>
    <w:rsid w:val="00B4623F"/>
    <w:rsid w:val="00B53626"/>
    <w:rsid w:val="00B57952"/>
    <w:rsid w:val="00B61A87"/>
    <w:rsid w:val="00B64287"/>
    <w:rsid w:val="00B67459"/>
    <w:rsid w:val="00B67826"/>
    <w:rsid w:val="00B718E3"/>
    <w:rsid w:val="00B73C69"/>
    <w:rsid w:val="00B74B70"/>
    <w:rsid w:val="00B76232"/>
    <w:rsid w:val="00B7749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2160"/>
    <w:rsid w:val="00BC2308"/>
    <w:rsid w:val="00BC477A"/>
    <w:rsid w:val="00BC64ED"/>
    <w:rsid w:val="00BD06A9"/>
    <w:rsid w:val="00BD0731"/>
    <w:rsid w:val="00BE2875"/>
    <w:rsid w:val="00BE662B"/>
    <w:rsid w:val="00BE7849"/>
    <w:rsid w:val="00BF479B"/>
    <w:rsid w:val="00BF49CD"/>
    <w:rsid w:val="00BF59CE"/>
    <w:rsid w:val="00BF6C92"/>
    <w:rsid w:val="00BF74DE"/>
    <w:rsid w:val="00BF7E4A"/>
    <w:rsid w:val="00C0583F"/>
    <w:rsid w:val="00C149BC"/>
    <w:rsid w:val="00C16E2E"/>
    <w:rsid w:val="00C16E6A"/>
    <w:rsid w:val="00C21537"/>
    <w:rsid w:val="00C23547"/>
    <w:rsid w:val="00C25064"/>
    <w:rsid w:val="00C2664F"/>
    <w:rsid w:val="00C26FDB"/>
    <w:rsid w:val="00C34A87"/>
    <w:rsid w:val="00C3637E"/>
    <w:rsid w:val="00C40FEF"/>
    <w:rsid w:val="00C46315"/>
    <w:rsid w:val="00C471F6"/>
    <w:rsid w:val="00C518B0"/>
    <w:rsid w:val="00C51ABD"/>
    <w:rsid w:val="00C51CF7"/>
    <w:rsid w:val="00C56010"/>
    <w:rsid w:val="00C579C9"/>
    <w:rsid w:val="00C6201C"/>
    <w:rsid w:val="00C628D7"/>
    <w:rsid w:val="00C655B6"/>
    <w:rsid w:val="00C65BF5"/>
    <w:rsid w:val="00C66C00"/>
    <w:rsid w:val="00C7058A"/>
    <w:rsid w:val="00C74B5E"/>
    <w:rsid w:val="00C84E37"/>
    <w:rsid w:val="00C84EB3"/>
    <w:rsid w:val="00C85AF0"/>
    <w:rsid w:val="00C91CA5"/>
    <w:rsid w:val="00C91D2B"/>
    <w:rsid w:val="00C950E6"/>
    <w:rsid w:val="00CA2999"/>
    <w:rsid w:val="00CA4EF7"/>
    <w:rsid w:val="00CA53C7"/>
    <w:rsid w:val="00CA58B4"/>
    <w:rsid w:val="00CB0F3E"/>
    <w:rsid w:val="00CB13A1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523A"/>
    <w:rsid w:val="00CE7AE7"/>
    <w:rsid w:val="00CE7CD3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1A1A"/>
    <w:rsid w:val="00D2233A"/>
    <w:rsid w:val="00D24200"/>
    <w:rsid w:val="00D2614A"/>
    <w:rsid w:val="00D27360"/>
    <w:rsid w:val="00D27D48"/>
    <w:rsid w:val="00D318E1"/>
    <w:rsid w:val="00D33176"/>
    <w:rsid w:val="00D3489E"/>
    <w:rsid w:val="00D35E8C"/>
    <w:rsid w:val="00D46702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6527"/>
    <w:rsid w:val="00D714DB"/>
    <w:rsid w:val="00D72070"/>
    <w:rsid w:val="00D818FC"/>
    <w:rsid w:val="00D8254C"/>
    <w:rsid w:val="00D827C0"/>
    <w:rsid w:val="00D82C76"/>
    <w:rsid w:val="00D82D2D"/>
    <w:rsid w:val="00D86949"/>
    <w:rsid w:val="00D86A55"/>
    <w:rsid w:val="00D9186D"/>
    <w:rsid w:val="00D93BE0"/>
    <w:rsid w:val="00D9796C"/>
    <w:rsid w:val="00DA342C"/>
    <w:rsid w:val="00DA798E"/>
    <w:rsid w:val="00DA7E74"/>
    <w:rsid w:val="00DB2B5F"/>
    <w:rsid w:val="00DB7709"/>
    <w:rsid w:val="00DC18FC"/>
    <w:rsid w:val="00DC37CC"/>
    <w:rsid w:val="00DC4636"/>
    <w:rsid w:val="00DC4CB7"/>
    <w:rsid w:val="00DD1ECF"/>
    <w:rsid w:val="00DD1F0A"/>
    <w:rsid w:val="00DD6D56"/>
    <w:rsid w:val="00DD7B0F"/>
    <w:rsid w:val="00DE3013"/>
    <w:rsid w:val="00DE4AD5"/>
    <w:rsid w:val="00DE7DBC"/>
    <w:rsid w:val="00DF5853"/>
    <w:rsid w:val="00DF70E7"/>
    <w:rsid w:val="00E01111"/>
    <w:rsid w:val="00E03D1F"/>
    <w:rsid w:val="00E05127"/>
    <w:rsid w:val="00E05FE7"/>
    <w:rsid w:val="00E07923"/>
    <w:rsid w:val="00E11165"/>
    <w:rsid w:val="00E127D4"/>
    <w:rsid w:val="00E134B1"/>
    <w:rsid w:val="00E15474"/>
    <w:rsid w:val="00E17816"/>
    <w:rsid w:val="00E20B56"/>
    <w:rsid w:val="00E21819"/>
    <w:rsid w:val="00E2252A"/>
    <w:rsid w:val="00E22813"/>
    <w:rsid w:val="00E24ACB"/>
    <w:rsid w:val="00E2622F"/>
    <w:rsid w:val="00E33290"/>
    <w:rsid w:val="00E41469"/>
    <w:rsid w:val="00E41532"/>
    <w:rsid w:val="00E437A6"/>
    <w:rsid w:val="00E45925"/>
    <w:rsid w:val="00E53E4D"/>
    <w:rsid w:val="00E5406C"/>
    <w:rsid w:val="00E55CD9"/>
    <w:rsid w:val="00E608FD"/>
    <w:rsid w:val="00E624D2"/>
    <w:rsid w:val="00E63301"/>
    <w:rsid w:val="00E65246"/>
    <w:rsid w:val="00E65BA3"/>
    <w:rsid w:val="00E704E2"/>
    <w:rsid w:val="00E73CAD"/>
    <w:rsid w:val="00E74EAE"/>
    <w:rsid w:val="00E755C4"/>
    <w:rsid w:val="00E77B92"/>
    <w:rsid w:val="00E83BC7"/>
    <w:rsid w:val="00E85669"/>
    <w:rsid w:val="00E877C3"/>
    <w:rsid w:val="00E91E17"/>
    <w:rsid w:val="00E93433"/>
    <w:rsid w:val="00E93B93"/>
    <w:rsid w:val="00E94E6D"/>
    <w:rsid w:val="00E95CDC"/>
    <w:rsid w:val="00E96104"/>
    <w:rsid w:val="00E97C77"/>
    <w:rsid w:val="00EA0970"/>
    <w:rsid w:val="00EA0C29"/>
    <w:rsid w:val="00EA43A4"/>
    <w:rsid w:val="00EA590B"/>
    <w:rsid w:val="00EA6FE2"/>
    <w:rsid w:val="00EB0B3D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5E11"/>
    <w:rsid w:val="00F06CC0"/>
    <w:rsid w:val="00F070F9"/>
    <w:rsid w:val="00F13A7E"/>
    <w:rsid w:val="00F13FE4"/>
    <w:rsid w:val="00F1422F"/>
    <w:rsid w:val="00F150DE"/>
    <w:rsid w:val="00F162A1"/>
    <w:rsid w:val="00F17B46"/>
    <w:rsid w:val="00F2024B"/>
    <w:rsid w:val="00F306B4"/>
    <w:rsid w:val="00F314F7"/>
    <w:rsid w:val="00F34021"/>
    <w:rsid w:val="00F375E0"/>
    <w:rsid w:val="00F40EC5"/>
    <w:rsid w:val="00F44C17"/>
    <w:rsid w:val="00F457C1"/>
    <w:rsid w:val="00F46497"/>
    <w:rsid w:val="00F46AF9"/>
    <w:rsid w:val="00F508B1"/>
    <w:rsid w:val="00F56B22"/>
    <w:rsid w:val="00F56D79"/>
    <w:rsid w:val="00F601D3"/>
    <w:rsid w:val="00F71AAF"/>
    <w:rsid w:val="00F71D7B"/>
    <w:rsid w:val="00F73AA8"/>
    <w:rsid w:val="00F754FD"/>
    <w:rsid w:val="00F844A3"/>
    <w:rsid w:val="00FA09FE"/>
    <w:rsid w:val="00FA0BF5"/>
    <w:rsid w:val="00FA42CF"/>
    <w:rsid w:val="00FB0613"/>
    <w:rsid w:val="00FB0895"/>
    <w:rsid w:val="00FB1C59"/>
    <w:rsid w:val="00FB23C8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6454"/>
    <w:rsid w:val="00FD7217"/>
    <w:rsid w:val="00FE0CD0"/>
    <w:rsid w:val="00FE336B"/>
    <w:rsid w:val="00FE7546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305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1AE83A903A3343BB8536730C52D4FEEF8E38EB1730F68606FBB44F9F274E219AF3B54CCB41005A1CC972nB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E8DE-D6B4-4DFA-BA77-F25C091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2213</TotalTime>
  <Pages>10</Pages>
  <Words>2816</Words>
  <Characters>19781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48</cp:revision>
  <cp:lastPrinted>2015-03-13T01:08:00Z</cp:lastPrinted>
  <dcterms:created xsi:type="dcterms:W3CDTF">2015-03-05T00:50:00Z</dcterms:created>
  <dcterms:modified xsi:type="dcterms:W3CDTF">2015-11-09T03:01:00Z</dcterms:modified>
</cp:coreProperties>
</file>